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E555" w14:textId="208B29D4" w:rsidR="008D5171" w:rsidRPr="00F36A0E" w:rsidRDefault="008D5171" w:rsidP="00AA05F3">
      <w:pPr>
        <w:pStyle w:val="a5"/>
        <w:rPr>
          <w:sz w:val="22"/>
          <w:szCs w:val="22"/>
        </w:rPr>
      </w:pPr>
      <w:bookmarkStart w:id="0" w:name="_GoBack"/>
      <w:bookmarkEnd w:id="0"/>
      <w:r w:rsidRPr="00CC1DEE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 </w:t>
      </w:r>
      <w:r w:rsidR="00F36A0E" w:rsidRPr="00F36A0E">
        <w:rPr>
          <w:sz w:val="22"/>
          <w:szCs w:val="22"/>
          <w:lang w:val="en-US"/>
        </w:rPr>
        <w:t>поставки</w:t>
      </w:r>
      <w:r w:rsidR="00C70446" w:rsidRPr="00C70446">
        <w:rPr>
          <w:sz w:val="22"/>
          <w:szCs w:val="22"/>
          <w:lang w:val="en-US"/>
        </w:rPr>
        <w:t xml:space="preserve"> </w:t>
      </w:r>
      <w:r w:rsidR="00AC4D6C" w:rsidRPr="00AC4D6C">
        <w:rPr>
          <w:sz w:val="22"/>
          <w:szCs w:val="22"/>
          <w:lang w:val="en-US"/>
        </w:rPr>
        <w:t>№</w:t>
      </w:r>
      <w:r w:rsidR="00810427">
        <w:rPr>
          <w:sz w:val="22"/>
          <w:szCs w:val="22"/>
        </w:rPr>
        <w:t>_____</w:t>
      </w:r>
    </w:p>
    <w:p w14:paraId="17D6C88B" w14:textId="77777777" w:rsidR="00B37945" w:rsidRPr="00CC1DEE" w:rsidRDefault="008D5171" w:rsidP="00AA05F3">
      <w:pPr>
        <w:pStyle w:val="a5"/>
        <w:rPr>
          <w:sz w:val="22"/>
          <w:szCs w:val="22"/>
        </w:rPr>
      </w:pPr>
      <w:r w:rsidRPr="00CC1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663"/>
      </w:tblGrid>
      <w:tr w:rsidR="00694E50" w:rsidRPr="00CC1DEE" w14:paraId="7A56546C" w14:textId="77777777" w:rsidTr="00FB06AB">
        <w:tc>
          <w:tcPr>
            <w:tcW w:w="4077" w:type="dxa"/>
          </w:tcPr>
          <w:p w14:paraId="25D84E18" w14:textId="77777777" w:rsidR="00694E50" w:rsidRPr="00C857EE" w:rsidRDefault="00694E50" w:rsidP="00AA05F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57E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r w:rsidR="00340D23" w:rsidRPr="00C857EE">
              <w:rPr>
                <w:rFonts w:ascii="Times New Roman" w:hAnsi="Times New Roman"/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6663" w:type="dxa"/>
          </w:tcPr>
          <w:p w14:paraId="7638C123" w14:textId="77777777" w:rsidR="00694E50" w:rsidRPr="00C857EE" w:rsidRDefault="00966655" w:rsidP="00AA05F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57EE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="004D23F5">
              <w:rPr>
                <w:rFonts w:ascii="Times New Roman" w:hAnsi="Times New Roman"/>
                <w:sz w:val="22"/>
                <w:szCs w:val="22"/>
                <w:lang w:val="ru-RU"/>
              </w:rPr>
              <w:t>__</w:t>
            </w:r>
            <w:r w:rsidRPr="00C857E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EE1608" w:rsidRPr="00C857E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D23F5">
              <w:rPr>
                <w:rFonts w:ascii="Times New Roman" w:hAnsi="Times New Roman"/>
                <w:sz w:val="22"/>
                <w:szCs w:val="22"/>
                <w:lang w:val="ru-RU"/>
              </w:rPr>
              <w:t>_______</w:t>
            </w:r>
            <w:r w:rsidR="004520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36A0E" w:rsidRPr="00C857EE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4D23F5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 w:rsidR="00F36A0E" w:rsidRPr="00C857E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94E50" w:rsidRPr="00C857EE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</w:tbl>
    <w:p w14:paraId="5CF1A50D" w14:textId="77777777" w:rsidR="00694E50" w:rsidRPr="00C857EE" w:rsidRDefault="00694E50" w:rsidP="00AA05F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CD794AD" w14:textId="3880AC94" w:rsidR="00694E50" w:rsidRDefault="00D10570" w:rsidP="00AA05F3">
      <w:pPr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Общество с Ограниченной </w:t>
      </w:r>
      <w:r w:rsidR="00C22B88">
        <w:rPr>
          <w:rFonts w:ascii="Times New Roman" w:hAnsi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/>
          <w:b/>
          <w:sz w:val="22"/>
          <w:szCs w:val="22"/>
          <w:lang w:val="ru-RU"/>
        </w:rPr>
        <w:t>тветственностью</w:t>
      </w:r>
      <w:r w:rsidR="00694E50" w:rsidRPr="0081042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074A6" w:rsidRPr="00810427">
        <w:rPr>
          <w:rFonts w:ascii="Times New Roman" w:hAnsi="Times New Roman"/>
          <w:b/>
          <w:sz w:val="22"/>
          <w:szCs w:val="22"/>
          <w:lang w:val="ru-RU"/>
        </w:rPr>
        <w:t>«</w:t>
      </w:r>
      <w:r w:rsidR="00810427" w:rsidRPr="00810427">
        <w:rPr>
          <w:rFonts w:ascii="Times New Roman" w:hAnsi="Times New Roman"/>
          <w:b/>
          <w:sz w:val="22"/>
          <w:lang w:val="ru-RU"/>
        </w:rPr>
        <w:t>Производственно-коммерческая фирма "Автохомут</w:t>
      </w:r>
      <w:r w:rsidR="004074A6" w:rsidRPr="00810427">
        <w:rPr>
          <w:rFonts w:ascii="Times New Roman" w:hAnsi="Times New Roman"/>
          <w:b/>
          <w:sz w:val="22"/>
          <w:szCs w:val="22"/>
          <w:lang w:val="ru-RU"/>
        </w:rPr>
        <w:t>»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</w:t>
      </w:r>
      <w:r w:rsidR="004074A6" w:rsidRPr="00C857EE">
        <w:rPr>
          <w:rFonts w:ascii="Times New Roman" w:hAnsi="Times New Roman"/>
          <w:b/>
          <w:sz w:val="22"/>
          <w:szCs w:val="22"/>
          <w:lang w:val="ru-RU"/>
        </w:rPr>
        <w:t>«П</w:t>
      </w:r>
      <w:r w:rsidR="00810427">
        <w:rPr>
          <w:rFonts w:ascii="Times New Roman" w:hAnsi="Times New Roman"/>
          <w:b/>
          <w:sz w:val="22"/>
          <w:szCs w:val="22"/>
          <w:lang w:val="ru-RU"/>
        </w:rPr>
        <w:t>оставщик</w:t>
      </w:r>
      <w:r w:rsidR="004074A6" w:rsidRPr="00C857EE">
        <w:rPr>
          <w:rFonts w:ascii="Times New Roman" w:hAnsi="Times New Roman"/>
          <w:b/>
          <w:sz w:val="22"/>
          <w:szCs w:val="22"/>
          <w:lang w:val="ru-RU"/>
        </w:rPr>
        <w:t>»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>, в лице</w:t>
      </w:r>
      <w:r w:rsidR="00D94C9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0427">
        <w:rPr>
          <w:rFonts w:ascii="Times New Roman" w:hAnsi="Times New Roman"/>
          <w:sz w:val="22"/>
          <w:szCs w:val="22"/>
          <w:lang w:val="ru-RU"/>
        </w:rPr>
        <w:t xml:space="preserve">Генерального директора </w:t>
      </w:r>
      <w:r w:rsidR="009C4668">
        <w:rPr>
          <w:rFonts w:ascii="Times New Roman" w:hAnsi="Times New Roman"/>
          <w:sz w:val="22"/>
          <w:szCs w:val="22"/>
          <w:lang w:val="ru-RU"/>
        </w:rPr>
        <w:t>__________________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CE1CDD">
        <w:rPr>
          <w:rFonts w:ascii="Times New Roman" w:hAnsi="Times New Roman"/>
          <w:sz w:val="22"/>
          <w:szCs w:val="22"/>
          <w:lang w:val="ru-RU"/>
        </w:rPr>
        <w:t>го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 xml:space="preserve"> на основании </w:t>
      </w:r>
      <w:r w:rsidR="00810427">
        <w:rPr>
          <w:rFonts w:ascii="Times New Roman" w:hAnsi="Times New Roman"/>
          <w:sz w:val="22"/>
          <w:szCs w:val="22"/>
          <w:lang w:val="ru-RU"/>
        </w:rPr>
        <w:t>Устава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>,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0953" w:rsidRPr="00C857EE">
        <w:rPr>
          <w:rFonts w:ascii="Times New Roman" w:hAnsi="Times New Roman"/>
          <w:sz w:val="22"/>
          <w:szCs w:val="22"/>
          <w:lang w:val="ru-RU"/>
        </w:rPr>
        <w:t xml:space="preserve">с одной стороны, </w:t>
      </w:r>
      <w:r w:rsidR="00EE1608" w:rsidRPr="00C857EE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7548E6" w:rsidRPr="00C857EE">
        <w:rPr>
          <w:rFonts w:ascii="Times New Roman" w:hAnsi="Times New Roman"/>
          <w:b/>
          <w:sz w:val="22"/>
          <w:szCs w:val="22"/>
          <w:lang w:val="ru-RU"/>
        </w:rPr>
        <w:t>ООО «</w:t>
      </w:r>
      <w:r w:rsidR="004D23F5">
        <w:rPr>
          <w:rFonts w:ascii="Times New Roman" w:hAnsi="Times New Roman"/>
          <w:b/>
          <w:sz w:val="22"/>
          <w:szCs w:val="22"/>
          <w:lang w:val="ru-RU"/>
        </w:rPr>
        <w:t>________________________</w:t>
      </w:r>
      <w:r w:rsidR="007548E6" w:rsidRPr="00C857EE">
        <w:rPr>
          <w:rFonts w:ascii="Times New Roman" w:hAnsi="Times New Roman"/>
          <w:b/>
          <w:sz w:val="22"/>
          <w:szCs w:val="22"/>
          <w:lang w:val="ru-RU"/>
        </w:rPr>
        <w:t>»</w:t>
      </w:r>
      <w:r w:rsidR="004074A6" w:rsidRPr="00C857EE">
        <w:rPr>
          <w:rFonts w:ascii="Times New Roman" w:hAnsi="Times New Roman"/>
          <w:b/>
          <w:sz w:val="22"/>
          <w:szCs w:val="22"/>
          <w:lang w:val="ru-RU"/>
        </w:rPr>
        <w:t>,</w:t>
      </w:r>
      <w:r w:rsidR="00982931" w:rsidRPr="00C857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="004074A6" w:rsidRPr="00C857EE">
        <w:rPr>
          <w:rFonts w:ascii="Times New Roman" w:hAnsi="Times New Roman"/>
          <w:b/>
          <w:sz w:val="22"/>
          <w:szCs w:val="22"/>
          <w:lang w:val="ru-RU"/>
        </w:rPr>
        <w:t>«П</w:t>
      </w:r>
      <w:r w:rsidR="00810427">
        <w:rPr>
          <w:rFonts w:ascii="Times New Roman" w:hAnsi="Times New Roman"/>
          <w:b/>
          <w:sz w:val="22"/>
          <w:szCs w:val="22"/>
          <w:lang w:val="ru-RU"/>
        </w:rPr>
        <w:t>окупатель</w:t>
      </w:r>
      <w:r w:rsidR="004074A6" w:rsidRPr="00C857EE">
        <w:rPr>
          <w:rFonts w:ascii="Times New Roman" w:hAnsi="Times New Roman"/>
          <w:b/>
          <w:sz w:val="22"/>
          <w:szCs w:val="22"/>
          <w:lang w:val="ru-RU"/>
        </w:rPr>
        <w:t>»</w:t>
      </w:r>
      <w:r w:rsidR="004074A6" w:rsidRPr="00C857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982931" w:rsidRPr="00C857EE">
        <w:rPr>
          <w:rFonts w:ascii="Times New Roman" w:hAnsi="Times New Roman"/>
          <w:sz w:val="22"/>
          <w:szCs w:val="22"/>
          <w:lang w:val="ru-RU"/>
        </w:rPr>
        <w:t>в лице</w:t>
      </w:r>
      <w:r w:rsidR="0045207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D23F5">
        <w:rPr>
          <w:rFonts w:ascii="Times New Roman" w:hAnsi="Times New Roman"/>
          <w:sz w:val="22"/>
          <w:szCs w:val="22"/>
          <w:lang w:val="ru-RU"/>
        </w:rPr>
        <w:t>_____________________</w:t>
      </w:r>
      <w:r w:rsidR="00E32625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="004D23F5">
        <w:rPr>
          <w:rFonts w:ascii="Times New Roman" w:hAnsi="Times New Roman"/>
          <w:sz w:val="22"/>
          <w:szCs w:val="22"/>
          <w:lang w:val="ru-RU"/>
        </w:rPr>
        <w:t>________________</w:t>
      </w:r>
      <w:r w:rsidR="00027CE1" w:rsidRPr="00C857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>с другой стороны,</w:t>
      </w:r>
      <w:r w:rsidR="007548E6" w:rsidRPr="00C857EE">
        <w:rPr>
          <w:rFonts w:ascii="Times New Roman" w:hAnsi="Times New Roman"/>
          <w:sz w:val="22"/>
          <w:szCs w:val="22"/>
          <w:lang w:val="ru-RU"/>
        </w:rPr>
        <w:t xml:space="preserve"> совместно именуемые «Стороны», а по отдельности – «Сторона»,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 заключили настоящий </w:t>
      </w:r>
      <w:r w:rsidR="009535E0" w:rsidRPr="00C857EE">
        <w:rPr>
          <w:rFonts w:ascii="Times New Roman" w:hAnsi="Times New Roman"/>
          <w:sz w:val="22"/>
          <w:szCs w:val="22"/>
          <w:lang w:val="ru-RU"/>
        </w:rPr>
        <w:t>Д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оговор </w:t>
      </w:r>
      <w:r w:rsidR="008371E6">
        <w:rPr>
          <w:rFonts w:ascii="Times New Roman" w:hAnsi="Times New Roman"/>
          <w:sz w:val="22"/>
          <w:szCs w:val="22"/>
          <w:lang w:val="ru-RU"/>
        </w:rPr>
        <w:t xml:space="preserve">поставки (далее – «Договор») 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>о нижеследующем.</w:t>
      </w:r>
    </w:p>
    <w:p w14:paraId="7184A67D" w14:textId="77777777" w:rsidR="00694E50" w:rsidRDefault="00694E50" w:rsidP="00AA05F3">
      <w:pPr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F007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14:paraId="133EB383" w14:textId="50B05C8C" w:rsidR="008636EC" w:rsidRPr="00FA3EB3" w:rsidRDefault="00C41812" w:rsidP="003B4570">
      <w:pPr>
        <w:pStyle w:val="a3"/>
        <w:numPr>
          <w:ilvl w:val="1"/>
          <w:numId w:val="12"/>
        </w:numPr>
        <w:tabs>
          <w:tab w:val="num" w:pos="426"/>
        </w:tabs>
        <w:rPr>
          <w:sz w:val="22"/>
          <w:szCs w:val="22"/>
        </w:rPr>
      </w:pPr>
      <w:r w:rsidRPr="003B4570">
        <w:rPr>
          <w:sz w:val="22"/>
          <w:szCs w:val="22"/>
        </w:rPr>
        <w:t xml:space="preserve"> </w:t>
      </w:r>
      <w:r w:rsidR="008636EC" w:rsidRPr="003B4570">
        <w:rPr>
          <w:sz w:val="22"/>
          <w:szCs w:val="22"/>
        </w:rPr>
        <w:t xml:space="preserve">По настоящему Договору Поставщик </w:t>
      </w:r>
      <w:r w:rsidR="00810427" w:rsidRPr="003B4570">
        <w:rPr>
          <w:sz w:val="22"/>
          <w:szCs w:val="22"/>
        </w:rPr>
        <w:t xml:space="preserve">обязуется поставлять Покупателю </w:t>
      </w:r>
      <w:r w:rsidR="008636EC" w:rsidRPr="003B4570">
        <w:rPr>
          <w:sz w:val="22"/>
          <w:szCs w:val="22"/>
        </w:rPr>
        <w:t>Товар согласно соответствующ</w:t>
      </w:r>
      <w:r w:rsidR="00810427" w:rsidRPr="003B4570">
        <w:rPr>
          <w:sz w:val="22"/>
          <w:szCs w:val="22"/>
        </w:rPr>
        <w:t>ему</w:t>
      </w:r>
      <w:r w:rsidR="008636EC" w:rsidRPr="003B4570">
        <w:rPr>
          <w:sz w:val="22"/>
          <w:szCs w:val="22"/>
        </w:rPr>
        <w:t xml:space="preserve"> </w:t>
      </w:r>
      <w:r w:rsidR="00810427" w:rsidRPr="003B4570">
        <w:rPr>
          <w:sz w:val="22"/>
          <w:szCs w:val="22"/>
        </w:rPr>
        <w:t>Заказу</w:t>
      </w:r>
      <w:r w:rsidR="008636EC" w:rsidRPr="003B4570">
        <w:rPr>
          <w:sz w:val="22"/>
          <w:szCs w:val="22"/>
        </w:rPr>
        <w:t>, а Покупатель обязуется</w:t>
      </w:r>
      <w:r w:rsidR="003B4570">
        <w:rPr>
          <w:sz w:val="22"/>
          <w:szCs w:val="22"/>
        </w:rPr>
        <w:t xml:space="preserve"> принимать и оплачивать Товар. </w:t>
      </w:r>
      <w:r w:rsidR="008636EC" w:rsidRPr="003B4570">
        <w:rPr>
          <w:sz w:val="22"/>
          <w:szCs w:val="22"/>
        </w:rPr>
        <w:t xml:space="preserve">Наименование, количество, перечень </w:t>
      </w:r>
      <w:r w:rsidR="000E2157" w:rsidRPr="003B4570">
        <w:rPr>
          <w:sz w:val="22"/>
          <w:szCs w:val="22"/>
        </w:rPr>
        <w:t xml:space="preserve">и цена </w:t>
      </w:r>
      <w:r w:rsidR="008636EC" w:rsidRPr="003B4570">
        <w:rPr>
          <w:sz w:val="22"/>
          <w:szCs w:val="22"/>
        </w:rPr>
        <w:t>Товара</w:t>
      </w:r>
      <w:r w:rsidR="00CB681A" w:rsidRPr="003B4570">
        <w:rPr>
          <w:sz w:val="22"/>
          <w:szCs w:val="22"/>
        </w:rPr>
        <w:t>, а</w:t>
      </w:r>
      <w:r w:rsidR="000E2157" w:rsidRPr="003B4570">
        <w:rPr>
          <w:sz w:val="22"/>
          <w:szCs w:val="22"/>
        </w:rPr>
        <w:t xml:space="preserve"> также условия поставки </w:t>
      </w:r>
      <w:r w:rsidR="008636EC" w:rsidRPr="003B4570">
        <w:rPr>
          <w:sz w:val="22"/>
          <w:szCs w:val="22"/>
        </w:rPr>
        <w:t xml:space="preserve">определяются в </w:t>
      </w:r>
      <w:r w:rsidR="00810427" w:rsidRPr="003B4570">
        <w:rPr>
          <w:sz w:val="22"/>
          <w:szCs w:val="22"/>
        </w:rPr>
        <w:t>Заказе</w:t>
      </w:r>
      <w:r w:rsidR="008636EC" w:rsidRPr="003B4570">
        <w:rPr>
          <w:sz w:val="22"/>
          <w:szCs w:val="22"/>
        </w:rPr>
        <w:t>, подписываемо</w:t>
      </w:r>
      <w:r w:rsidR="00810427" w:rsidRPr="003B4570">
        <w:rPr>
          <w:sz w:val="22"/>
          <w:szCs w:val="22"/>
        </w:rPr>
        <w:t>м</w:t>
      </w:r>
      <w:r w:rsidR="008636EC" w:rsidRPr="003B4570">
        <w:rPr>
          <w:sz w:val="22"/>
          <w:szCs w:val="22"/>
        </w:rPr>
        <w:t xml:space="preserve"> Сторонами по форм</w:t>
      </w:r>
      <w:r w:rsidR="00E570A8">
        <w:rPr>
          <w:sz w:val="22"/>
          <w:szCs w:val="22"/>
        </w:rPr>
        <w:t>е</w:t>
      </w:r>
      <w:r w:rsidR="008636EC" w:rsidRPr="003B4570">
        <w:rPr>
          <w:sz w:val="22"/>
          <w:szCs w:val="22"/>
        </w:rPr>
        <w:t>, приведенн</w:t>
      </w:r>
      <w:r w:rsidR="0023630B">
        <w:rPr>
          <w:sz w:val="22"/>
          <w:szCs w:val="22"/>
        </w:rPr>
        <w:t>ой</w:t>
      </w:r>
      <w:r w:rsidR="008636EC" w:rsidRPr="003B4570">
        <w:rPr>
          <w:sz w:val="22"/>
          <w:szCs w:val="22"/>
        </w:rPr>
        <w:t xml:space="preserve"> в Приложении № 1</w:t>
      </w:r>
      <w:r w:rsidR="00E570A8">
        <w:rPr>
          <w:sz w:val="22"/>
          <w:szCs w:val="22"/>
        </w:rPr>
        <w:t xml:space="preserve"> </w:t>
      </w:r>
      <w:r w:rsidR="008636EC" w:rsidRPr="003B4570">
        <w:rPr>
          <w:sz w:val="22"/>
          <w:szCs w:val="22"/>
        </w:rPr>
        <w:t>к настоящему Договору.</w:t>
      </w:r>
      <w:r w:rsidR="00D01F51" w:rsidRPr="003B4570">
        <w:rPr>
          <w:sz w:val="22"/>
          <w:szCs w:val="22"/>
        </w:rPr>
        <w:t xml:space="preserve"> </w:t>
      </w:r>
      <w:r w:rsidR="00D01F51" w:rsidRPr="00FA3EB3">
        <w:rPr>
          <w:sz w:val="22"/>
          <w:szCs w:val="22"/>
        </w:rPr>
        <w:t xml:space="preserve">Заполненная и подписанная форма Заказа отправляется Покупателем на электронный адрес Поставщика </w:t>
      </w:r>
      <w:hyperlink r:id="rId8" w:history="1">
        <w:r w:rsidR="00D01F51" w:rsidRPr="00FA3EB3">
          <w:rPr>
            <w:rStyle w:val="af0"/>
            <w:rFonts w:ascii="Fira Sans" w:hAnsi="Fira Sans" w:cs="Helvetica"/>
            <w:caps/>
            <w:color w:val="auto"/>
          </w:rPr>
          <w:t>zakaz@homut.com</w:t>
        </w:r>
      </w:hyperlink>
      <w:r w:rsidR="00D01F51" w:rsidRPr="00FA3EB3">
        <w:rPr>
          <w:rFonts w:ascii="Fira Sans" w:hAnsi="Fira Sans" w:cs="Helvetica"/>
          <w:caps/>
        </w:rPr>
        <w:t xml:space="preserve">, </w:t>
      </w:r>
      <w:r w:rsidR="00D01F51" w:rsidRPr="00FA3EB3">
        <w:rPr>
          <w:sz w:val="22"/>
          <w:szCs w:val="22"/>
        </w:rPr>
        <w:t>либо</w:t>
      </w:r>
      <w:r w:rsidR="003B4570" w:rsidRPr="00FA3EB3">
        <w:rPr>
          <w:sz w:val="22"/>
          <w:szCs w:val="22"/>
        </w:rPr>
        <w:t xml:space="preserve"> дополнительно согласованный электронный адрес ответственного сотрудника Поставщика.</w:t>
      </w:r>
    </w:p>
    <w:p w14:paraId="370CDB7E" w14:textId="5FE49E27" w:rsidR="00F523A8" w:rsidRPr="00893EAE" w:rsidRDefault="008636EC" w:rsidP="00F619BA">
      <w:pPr>
        <w:pStyle w:val="a3"/>
        <w:numPr>
          <w:ilvl w:val="1"/>
          <w:numId w:val="12"/>
        </w:numPr>
        <w:tabs>
          <w:tab w:val="clear" w:pos="390"/>
          <w:tab w:val="num" w:pos="426"/>
        </w:tabs>
        <w:rPr>
          <w:sz w:val="22"/>
          <w:szCs w:val="22"/>
        </w:rPr>
      </w:pPr>
      <w:r w:rsidRPr="00C857EE" w:rsidDel="008636EC">
        <w:rPr>
          <w:sz w:val="22"/>
          <w:szCs w:val="22"/>
        </w:rPr>
        <w:t xml:space="preserve"> </w:t>
      </w:r>
      <w:r w:rsidRPr="00C857EE">
        <w:rPr>
          <w:sz w:val="22"/>
          <w:szCs w:val="22"/>
        </w:rPr>
        <w:t>Товар</w:t>
      </w:r>
      <w:r w:rsidR="00694E50" w:rsidRPr="00C857EE">
        <w:rPr>
          <w:sz w:val="22"/>
          <w:szCs w:val="22"/>
        </w:rPr>
        <w:t xml:space="preserve"> поставляется Поставщиком </w:t>
      </w:r>
      <w:r w:rsidR="00694E50" w:rsidRPr="00893EAE">
        <w:rPr>
          <w:sz w:val="22"/>
          <w:szCs w:val="22"/>
        </w:rPr>
        <w:t xml:space="preserve">в </w:t>
      </w:r>
      <w:r w:rsidR="00483EA1" w:rsidRPr="00893EAE">
        <w:rPr>
          <w:sz w:val="22"/>
          <w:szCs w:val="22"/>
        </w:rPr>
        <w:t>заводской</w:t>
      </w:r>
      <w:r w:rsidR="00FA3EB3" w:rsidRPr="00893EAE">
        <w:rPr>
          <w:sz w:val="22"/>
          <w:szCs w:val="22"/>
        </w:rPr>
        <w:t xml:space="preserve"> невозвратной</w:t>
      </w:r>
      <w:r w:rsidR="00483EA1" w:rsidRPr="00893EAE">
        <w:rPr>
          <w:sz w:val="22"/>
          <w:szCs w:val="22"/>
        </w:rPr>
        <w:t xml:space="preserve"> упаковке</w:t>
      </w:r>
      <w:r w:rsidR="00694E50" w:rsidRPr="00893EAE">
        <w:rPr>
          <w:sz w:val="22"/>
          <w:szCs w:val="22"/>
        </w:rPr>
        <w:t xml:space="preserve">. </w:t>
      </w:r>
      <w:r w:rsidR="00FC54D3" w:rsidRPr="00893EAE">
        <w:rPr>
          <w:sz w:val="22"/>
          <w:szCs w:val="22"/>
        </w:rPr>
        <w:t xml:space="preserve">Весь поставляемый в рамках настоящего Договора Товар соответствует </w:t>
      </w:r>
      <w:r w:rsidR="003575F1" w:rsidRPr="00893EAE">
        <w:rPr>
          <w:sz w:val="22"/>
          <w:szCs w:val="22"/>
        </w:rPr>
        <w:t xml:space="preserve">требованиям </w:t>
      </w:r>
      <w:r w:rsidR="00F619BA" w:rsidRPr="00893EAE">
        <w:rPr>
          <w:sz w:val="22"/>
          <w:szCs w:val="22"/>
        </w:rPr>
        <w:t>технической документации производителя</w:t>
      </w:r>
      <w:r w:rsidR="00FC54D3" w:rsidRPr="00893EAE">
        <w:rPr>
          <w:sz w:val="22"/>
          <w:szCs w:val="22"/>
        </w:rPr>
        <w:t>.</w:t>
      </w:r>
    </w:p>
    <w:p w14:paraId="47931670" w14:textId="645E3BF4" w:rsidR="00B37945" w:rsidRPr="00665116" w:rsidRDefault="00C41812" w:rsidP="00C60B7D">
      <w:pPr>
        <w:pStyle w:val="a3"/>
        <w:numPr>
          <w:ilvl w:val="1"/>
          <w:numId w:val="12"/>
        </w:numPr>
        <w:tabs>
          <w:tab w:val="clear" w:pos="390"/>
          <w:tab w:val="num" w:pos="426"/>
        </w:tabs>
        <w:rPr>
          <w:sz w:val="22"/>
          <w:szCs w:val="22"/>
        </w:rPr>
      </w:pPr>
      <w:r w:rsidRPr="00665116">
        <w:rPr>
          <w:sz w:val="22"/>
          <w:szCs w:val="22"/>
        </w:rPr>
        <w:t xml:space="preserve"> </w:t>
      </w:r>
      <w:r w:rsidR="0096064E" w:rsidRPr="00665116">
        <w:rPr>
          <w:sz w:val="22"/>
          <w:szCs w:val="22"/>
        </w:rPr>
        <w:t xml:space="preserve">Права и обязанности </w:t>
      </w:r>
      <w:r w:rsidR="007548E6" w:rsidRPr="00665116">
        <w:rPr>
          <w:sz w:val="22"/>
          <w:szCs w:val="22"/>
        </w:rPr>
        <w:t>С</w:t>
      </w:r>
      <w:r w:rsidR="0096064E" w:rsidRPr="00665116">
        <w:rPr>
          <w:sz w:val="22"/>
          <w:szCs w:val="22"/>
        </w:rPr>
        <w:t>торон по данному Договору возникают с момента его подписания</w:t>
      </w:r>
      <w:r w:rsidR="007548E6" w:rsidRPr="00665116">
        <w:rPr>
          <w:sz w:val="22"/>
          <w:szCs w:val="22"/>
        </w:rPr>
        <w:t xml:space="preserve"> уполномоченными представителями</w:t>
      </w:r>
      <w:r w:rsidR="0096064E" w:rsidRPr="00665116">
        <w:rPr>
          <w:sz w:val="22"/>
          <w:szCs w:val="22"/>
        </w:rPr>
        <w:t xml:space="preserve"> </w:t>
      </w:r>
      <w:r w:rsidR="007548E6" w:rsidRPr="00665116">
        <w:rPr>
          <w:sz w:val="22"/>
          <w:szCs w:val="22"/>
        </w:rPr>
        <w:t>С</w:t>
      </w:r>
      <w:r w:rsidR="0096064E" w:rsidRPr="00665116">
        <w:rPr>
          <w:sz w:val="22"/>
          <w:szCs w:val="22"/>
        </w:rPr>
        <w:t>торон</w:t>
      </w:r>
      <w:r w:rsidR="004723F0" w:rsidRPr="00665116">
        <w:rPr>
          <w:sz w:val="22"/>
          <w:szCs w:val="22"/>
        </w:rPr>
        <w:t>.</w:t>
      </w:r>
    </w:p>
    <w:p w14:paraId="70D0B189" w14:textId="77777777" w:rsidR="00694E50" w:rsidRDefault="00694E50" w:rsidP="00AA05F3">
      <w:pPr>
        <w:pStyle w:val="af"/>
        <w:numPr>
          <w:ilvl w:val="0"/>
          <w:numId w:val="12"/>
        </w:numPr>
        <w:tabs>
          <w:tab w:val="clear" w:pos="390"/>
          <w:tab w:val="num" w:pos="426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F007F">
        <w:rPr>
          <w:rFonts w:ascii="Times New Roman" w:hAnsi="Times New Roman"/>
          <w:b/>
          <w:sz w:val="22"/>
          <w:szCs w:val="22"/>
          <w:lang w:val="ru-RU"/>
        </w:rPr>
        <w:t>СРОКИ И ПОРЯДОК ПОСТАВКИ</w:t>
      </w:r>
    </w:p>
    <w:p w14:paraId="5882CEB3" w14:textId="2886E3BB" w:rsidR="00A31D47" w:rsidRPr="00893EAE" w:rsidRDefault="00334BE6" w:rsidP="00CB408A">
      <w:pPr>
        <w:pStyle w:val="af"/>
        <w:numPr>
          <w:ilvl w:val="1"/>
          <w:numId w:val="12"/>
        </w:numPr>
        <w:tabs>
          <w:tab w:val="num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B408A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CB408A" w:rsidRPr="00893EAE">
        <w:rPr>
          <w:rFonts w:ascii="Times New Roman" w:hAnsi="Times New Roman"/>
          <w:sz w:val="22"/>
          <w:szCs w:val="22"/>
          <w:lang w:val="ru-RU"/>
        </w:rPr>
        <w:t xml:space="preserve">Товар поставляется Покупателю на условиях, определенных в соответствующем Заказе, подписанном </w:t>
      </w:r>
      <w:r w:rsidR="00474CB7" w:rsidRPr="00893EA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B408A" w:rsidRPr="00893EAE">
        <w:rPr>
          <w:rFonts w:ascii="Times New Roman" w:hAnsi="Times New Roman"/>
          <w:sz w:val="22"/>
          <w:szCs w:val="22"/>
          <w:lang w:val="ru-RU"/>
        </w:rPr>
        <w:t>Сторонами.</w:t>
      </w:r>
    </w:p>
    <w:p w14:paraId="0CB55008" w14:textId="008FE6BF" w:rsidR="00F61EA8" w:rsidRPr="00F61EA8" w:rsidRDefault="00CB067E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="00B40F52" w:rsidRPr="00C857EE">
        <w:rPr>
          <w:rFonts w:ascii="Times New Roman" w:hAnsi="Times New Roman"/>
          <w:sz w:val="22"/>
          <w:szCs w:val="22"/>
          <w:lang w:val="ru-RU"/>
        </w:rPr>
        <w:t>.</w:t>
      </w:r>
      <w:r w:rsidR="00110526">
        <w:rPr>
          <w:rFonts w:ascii="Times New Roman" w:hAnsi="Times New Roman"/>
          <w:sz w:val="22"/>
          <w:szCs w:val="22"/>
          <w:lang w:val="ru-RU"/>
        </w:rPr>
        <w:t>2</w:t>
      </w:r>
      <w:r w:rsidR="00B40F52" w:rsidRPr="00C857EE">
        <w:rPr>
          <w:rFonts w:ascii="Times New Roman" w:hAnsi="Times New Roman"/>
          <w:sz w:val="22"/>
          <w:szCs w:val="22"/>
          <w:lang w:val="ru-RU"/>
        </w:rPr>
        <w:t>.</w:t>
      </w:r>
      <w:r w:rsidR="00CB408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1EA8" w:rsidRPr="00D3464E">
        <w:rPr>
          <w:rFonts w:ascii="Times New Roman" w:hAnsi="Times New Roman"/>
          <w:sz w:val="22"/>
          <w:szCs w:val="22"/>
          <w:lang w:val="ru-RU"/>
        </w:rPr>
        <w:t xml:space="preserve">При поставке Товара на условиях доставки до Покупателя стоимость доставки </w:t>
      </w:r>
      <w:r w:rsidR="000E2157">
        <w:rPr>
          <w:rFonts w:ascii="Times New Roman" w:hAnsi="Times New Roman"/>
          <w:sz w:val="22"/>
          <w:szCs w:val="22"/>
          <w:lang w:val="ru-RU"/>
        </w:rPr>
        <w:t>включается</w:t>
      </w:r>
      <w:r w:rsidR="000E2157" w:rsidRPr="00D3464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1EA8" w:rsidRPr="00D3464E">
        <w:rPr>
          <w:rFonts w:ascii="Times New Roman" w:hAnsi="Times New Roman"/>
          <w:sz w:val="22"/>
          <w:szCs w:val="22"/>
          <w:lang w:val="ru-RU"/>
        </w:rPr>
        <w:t>в стоимость Товара</w:t>
      </w:r>
      <w:r w:rsidR="00A004FF">
        <w:rPr>
          <w:rFonts w:ascii="Times New Roman" w:hAnsi="Times New Roman"/>
          <w:sz w:val="22"/>
          <w:szCs w:val="22"/>
          <w:lang w:val="ru-RU"/>
        </w:rPr>
        <w:t>.</w:t>
      </w:r>
    </w:p>
    <w:p w14:paraId="22CC04C5" w14:textId="01E93E9A" w:rsidR="00260EF5" w:rsidRPr="00893EAE" w:rsidRDefault="00F61EA8" w:rsidP="00474CB7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</w:t>
      </w:r>
      <w:r w:rsidR="00110526"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E21562" w:rsidRPr="00893EAE">
        <w:rPr>
          <w:rFonts w:ascii="Times New Roman" w:hAnsi="Times New Roman"/>
          <w:sz w:val="22"/>
          <w:szCs w:val="22"/>
          <w:lang w:val="ru-RU"/>
        </w:rPr>
        <w:t xml:space="preserve">Покупатель </w:t>
      </w:r>
      <w:r w:rsidR="00BB233E" w:rsidRPr="00893EAE">
        <w:rPr>
          <w:rFonts w:ascii="Times New Roman" w:hAnsi="Times New Roman"/>
          <w:sz w:val="22"/>
          <w:szCs w:val="22"/>
          <w:lang w:val="ru-RU"/>
        </w:rPr>
        <w:t>осуществляет</w:t>
      </w:r>
      <w:r w:rsidR="00E21562" w:rsidRPr="00893EAE">
        <w:rPr>
          <w:rFonts w:ascii="Times New Roman" w:hAnsi="Times New Roman"/>
          <w:sz w:val="22"/>
          <w:szCs w:val="22"/>
          <w:lang w:val="ru-RU"/>
        </w:rPr>
        <w:t xml:space="preserve"> пр</w:t>
      </w:r>
      <w:r w:rsidR="004F4A50" w:rsidRPr="00893EAE">
        <w:rPr>
          <w:rFonts w:ascii="Times New Roman" w:hAnsi="Times New Roman"/>
          <w:sz w:val="22"/>
          <w:szCs w:val="22"/>
          <w:lang w:val="ru-RU"/>
        </w:rPr>
        <w:t>ием</w:t>
      </w:r>
      <w:r w:rsidR="00B8753A" w:rsidRPr="00893EAE">
        <w:rPr>
          <w:rFonts w:ascii="Times New Roman" w:hAnsi="Times New Roman"/>
          <w:sz w:val="22"/>
          <w:szCs w:val="22"/>
          <w:lang w:val="ru-RU"/>
        </w:rPr>
        <w:t>ку</w:t>
      </w:r>
      <w:r w:rsidR="00E21562" w:rsidRPr="00893EA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0E34" w:rsidRPr="00893EAE">
        <w:rPr>
          <w:rFonts w:ascii="Times New Roman" w:hAnsi="Times New Roman"/>
          <w:sz w:val="22"/>
          <w:szCs w:val="22"/>
          <w:lang w:val="ru-RU"/>
        </w:rPr>
        <w:t>Товара</w:t>
      </w:r>
      <w:r w:rsidR="00E21562" w:rsidRPr="00893EAE">
        <w:rPr>
          <w:rFonts w:ascii="Times New Roman" w:hAnsi="Times New Roman"/>
          <w:sz w:val="22"/>
          <w:szCs w:val="22"/>
          <w:lang w:val="ru-RU"/>
        </w:rPr>
        <w:t xml:space="preserve"> по количеству </w:t>
      </w:r>
      <w:r w:rsidR="00BB233E" w:rsidRPr="00893EAE">
        <w:rPr>
          <w:rFonts w:ascii="Times New Roman" w:hAnsi="Times New Roman"/>
          <w:sz w:val="22"/>
          <w:szCs w:val="22"/>
          <w:lang w:val="ru-RU"/>
        </w:rPr>
        <w:t xml:space="preserve">и перечню наименований товаров </w:t>
      </w:r>
      <w:r w:rsidR="00474CB7" w:rsidRPr="00893EAE">
        <w:rPr>
          <w:rFonts w:ascii="Times New Roman" w:hAnsi="Times New Roman"/>
          <w:sz w:val="22"/>
          <w:szCs w:val="22"/>
          <w:lang w:val="ru-RU"/>
        </w:rPr>
        <w:t>согласно сопроводительным документам</w:t>
      </w:r>
      <w:r w:rsidR="00A31D47" w:rsidRPr="00893EAE">
        <w:rPr>
          <w:rFonts w:ascii="Times New Roman" w:hAnsi="Times New Roman"/>
          <w:sz w:val="22"/>
          <w:szCs w:val="22"/>
          <w:lang w:val="ru-RU"/>
        </w:rPr>
        <w:t>.</w:t>
      </w:r>
      <w:r w:rsidR="00C90730" w:rsidRPr="00893EA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7DFC672" w14:textId="3918763B" w:rsidR="00CE1CDD" w:rsidRPr="00893EAE" w:rsidRDefault="00CB067E" w:rsidP="00AA05F3">
      <w:pPr>
        <w:pStyle w:val="a3"/>
        <w:tabs>
          <w:tab w:val="num" w:pos="426"/>
        </w:tabs>
        <w:ind w:left="426" w:hanging="390"/>
        <w:rPr>
          <w:sz w:val="22"/>
          <w:szCs w:val="22"/>
        </w:rPr>
      </w:pPr>
      <w:r w:rsidRPr="00893EAE">
        <w:rPr>
          <w:sz w:val="22"/>
          <w:szCs w:val="22"/>
        </w:rPr>
        <w:t>2</w:t>
      </w:r>
      <w:r w:rsidR="00B40F52" w:rsidRPr="00893EAE">
        <w:rPr>
          <w:sz w:val="22"/>
          <w:szCs w:val="22"/>
        </w:rPr>
        <w:t>.</w:t>
      </w:r>
      <w:r w:rsidR="003656CA" w:rsidRPr="00893EAE">
        <w:rPr>
          <w:sz w:val="22"/>
          <w:szCs w:val="22"/>
        </w:rPr>
        <w:t>4</w:t>
      </w:r>
      <w:r w:rsidR="00B40F52" w:rsidRPr="00893EAE">
        <w:rPr>
          <w:sz w:val="22"/>
          <w:szCs w:val="22"/>
        </w:rPr>
        <w:t>.</w:t>
      </w:r>
      <w:r w:rsidR="00110526" w:rsidRPr="00893EAE">
        <w:rPr>
          <w:sz w:val="22"/>
          <w:szCs w:val="22"/>
        </w:rPr>
        <w:t xml:space="preserve"> </w:t>
      </w:r>
      <w:r w:rsidR="003D212F" w:rsidRPr="00893EAE">
        <w:rPr>
          <w:sz w:val="22"/>
          <w:szCs w:val="22"/>
        </w:rPr>
        <w:t xml:space="preserve">При передаче </w:t>
      </w:r>
      <w:r w:rsidR="007758D8" w:rsidRPr="00893EAE">
        <w:rPr>
          <w:sz w:val="22"/>
          <w:szCs w:val="22"/>
        </w:rPr>
        <w:t>Товара</w:t>
      </w:r>
      <w:r w:rsidR="003D212F" w:rsidRPr="00893EAE">
        <w:rPr>
          <w:sz w:val="22"/>
          <w:szCs w:val="22"/>
        </w:rPr>
        <w:t xml:space="preserve"> </w:t>
      </w:r>
      <w:r w:rsidR="00134F96" w:rsidRPr="00893EAE">
        <w:rPr>
          <w:sz w:val="22"/>
          <w:szCs w:val="22"/>
        </w:rPr>
        <w:t xml:space="preserve">уполномоченному </w:t>
      </w:r>
      <w:r w:rsidR="0034708D" w:rsidRPr="00893EAE">
        <w:rPr>
          <w:sz w:val="22"/>
          <w:szCs w:val="22"/>
        </w:rPr>
        <w:t>представителю Покупателя</w:t>
      </w:r>
      <w:r w:rsidR="00C072ED" w:rsidRPr="00893EAE">
        <w:rPr>
          <w:sz w:val="22"/>
          <w:szCs w:val="22"/>
        </w:rPr>
        <w:t xml:space="preserve"> или</w:t>
      </w:r>
      <w:r w:rsidR="00110526" w:rsidRPr="00893EAE">
        <w:rPr>
          <w:sz w:val="22"/>
          <w:szCs w:val="22"/>
        </w:rPr>
        <w:t xml:space="preserve"> уполномоченной Покупателем</w:t>
      </w:r>
      <w:r w:rsidR="00687B62" w:rsidRPr="00893EAE">
        <w:rPr>
          <w:sz w:val="22"/>
          <w:szCs w:val="22"/>
        </w:rPr>
        <w:t xml:space="preserve"> либо Поставщиком</w:t>
      </w:r>
      <w:r w:rsidR="00110526" w:rsidRPr="00893EAE">
        <w:rPr>
          <w:sz w:val="22"/>
          <w:szCs w:val="22"/>
        </w:rPr>
        <w:t xml:space="preserve"> транспортной компании,</w:t>
      </w:r>
      <w:r w:rsidR="0034708D" w:rsidRPr="00893EAE">
        <w:rPr>
          <w:sz w:val="22"/>
          <w:szCs w:val="22"/>
        </w:rPr>
        <w:t xml:space="preserve"> </w:t>
      </w:r>
      <w:r w:rsidR="00C32D6A" w:rsidRPr="00893EAE">
        <w:rPr>
          <w:sz w:val="22"/>
          <w:szCs w:val="22"/>
        </w:rPr>
        <w:t xml:space="preserve">Поставщик </w:t>
      </w:r>
      <w:r w:rsidR="0034708D" w:rsidRPr="00893EAE">
        <w:rPr>
          <w:sz w:val="22"/>
          <w:szCs w:val="22"/>
        </w:rPr>
        <w:t xml:space="preserve">обязан передать </w:t>
      </w:r>
      <w:r w:rsidR="007A3BE0" w:rsidRPr="00893EAE">
        <w:rPr>
          <w:sz w:val="22"/>
          <w:szCs w:val="22"/>
        </w:rPr>
        <w:t>в</w:t>
      </w:r>
      <w:r w:rsidR="0034708D" w:rsidRPr="00893EAE">
        <w:rPr>
          <w:sz w:val="22"/>
          <w:szCs w:val="22"/>
        </w:rPr>
        <w:t xml:space="preserve">месте с </w:t>
      </w:r>
      <w:r w:rsidR="007758D8" w:rsidRPr="00893EAE">
        <w:rPr>
          <w:sz w:val="22"/>
          <w:szCs w:val="22"/>
        </w:rPr>
        <w:t>Товаром</w:t>
      </w:r>
      <w:r w:rsidR="005A4CA0" w:rsidRPr="00893EAE">
        <w:rPr>
          <w:sz w:val="22"/>
          <w:szCs w:val="22"/>
        </w:rPr>
        <w:t xml:space="preserve"> </w:t>
      </w:r>
      <w:r w:rsidR="001C543A" w:rsidRPr="00893EAE">
        <w:rPr>
          <w:sz w:val="22"/>
          <w:szCs w:val="22"/>
        </w:rPr>
        <w:t>следующие документы: товарную накладную по форме ТОРГ-12, счет, счет-фактуру</w:t>
      </w:r>
      <w:r w:rsidR="000D68F2" w:rsidRPr="00893EAE">
        <w:rPr>
          <w:sz w:val="22"/>
          <w:szCs w:val="22"/>
        </w:rPr>
        <w:t xml:space="preserve"> (если предусмотрено законодательством Российской Федерации)</w:t>
      </w:r>
      <w:r w:rsidR="0034708D" w:rsidRPr="00893EAE">
        <w:rPr>
          <w:sz w:val="22"/>
          <w:szCs w:val="22"/>
        </w:rPr>
        <w:t>.</w:t>
      </w:r>
      <w:r w:rsidR="003D212F" w:rsidRPr="00893EAE">
        <w:rPr>
          <w:sz w:val="22"/>
          <w:szCs w:val="22"/>
        </w:rPr>
        <w:t xml:space="preserve"> </w:t>
      </w:r>
    </w:p>
    <w:p w14:paraId="03046542" w14:textId="3BE76A94" w:rsidR="003656CA" w:rsidRPr="00893EAE" w:rsidRDefault="003656CA" w:rsidP="00AA05F3">
      <w:pPr>
        <w:pStyle w:val="a3"/>
        <w:tabs>
          <w:tab w:val="num" w:pos="426"/>
        </w:tabs>
        <w:ind w:left="426" w:hanging="390"/>
        <w:rPr>
          <w:bCs/>
          <w:sz w:val="22"/>
          <w:szCs w:val="22"/>
        </w:rPr>
      </w:pPr>
      <w:r w:rsidRPr="00893EAE">
        <w:rPr>
          <w:sz w:val="22"/>
          <w:szCs w:val="22"/>
        </w:rPr>
        <w:t xml:space="preserve">2.5. </w:t>
      </w:r>
      <w:r w:rsidR="00360569" w:rsidRPr="00893EAE">
        <w:rPr>
          <w:sz w:val="22"/>
          <w:szCs w:val="22"/>
        </w:rPr>
        <w:t>Риск случайно</w:t>
      </w:r>
      <w:r w:rsidR="00360569" w:rsidRPr="00893EAE">
        <w:rPr>
          <w:bCs/>
          <w:sz w:val="22"/>
          <w:szCs w:val="22"/>
        </w:rPr>
        <w:t>й гибели или случайного повреждения Товара</w:t>
      </w:r>
      <w:r w:rsidR="00954ED7" w:rsidRPr="00893EAE">
        <w:rPr>
          <w:bCs/>
          <w:sz w:val="22"/>
          <w:szCs w:val="22"/>
        </w:rPr>
        <w:t>, право собственности на Товар</w:t>
      </w:r>
      <w:r w:rsidRPr="00893EAE">
        <w:rPr>
          <w:bCs/>
          <w:sz w:val="22"/>
          <w:szCs w:val="22"/>
        </w:rPr>
        <w:t xml:space="preserve"> переходит от Поставщика Покупателю</w:t>
      </w:r>
      <w:r w:rsidR="003B11C1" w:rsidRPr="00893EAE">
        <w:rPr>
          <w:bCs/>
          <w:sz w:val="22"/>
          <w:szCs w:val="22"/>
        </w:rPr>
        <w:t>:</w:t>
      </w:r>
    </w:p>
    <w:p w14:paraId="38FE383B" w14:textId="0F95F2E1" w:rsidR="003B11C1" w:rsidRPr="00893EAE" w:rsidRDefault="003B11C1" w:rsidP="00AA05F3">
      <w:pPr>
        <w:pStyle w:val="a3"/>
        <w:tabs>
          <w:tab w:val="num" w:pos="426"/>
        </w:tabs>
        <w:ind w:left="426" w:hanging="390"/>
        <w:rPr>
          <w:sz w:val="22"/>
          <w:szCs w:val="22"/>
        </w:rPr>
      </w:pPr>
      <w:r w:rsidRPr="00893EAE">
        <w:rPr>
          <w:bCs/>
          <w:sz w:val="22"/>
          <w:szCs w:val="22"/>
        </w:rPr>
        <w:t xml:space="preserve">       - </w:t>
      </w:r>
      <w:r w:rsidR="00360569" w:rsidRPr="00893EAE">
        <w:rPr>
          <w:bCs/>
          <w:sz w:val="22"/>
          <w:szCs w:val="22"/>
        </w:rPr>
        <w:t xml:space="preserve"> </w:t>
      </w:r>
      <w:r w:rsidRPr="00893EAE">
        <w:rPr>
          <w:sz w:val="22"/>
          <w:szCs w:val="22"/>
        </w:rPr>
        <w:t xml:space="preserve">при </w:t>
      </w:r>
      <w:r w:rsidR="003E638F" w:rsidRPr="00893EAE">
        <w:rPr>
          <w:sz w:val="22"/>
          <w:szCs w:val="22"/>
        </w:rPr>
        <w:t xml:space="preserve">условии </w:t>
      </w:r>
      <w:r w:rsidRPr="00893EAE">
        <w:rPr>
          <w:sz w:val="22"/>
          <w:szCs w:val="22"/>
        </w:rPr>
        <w:t>передач</w:t>
      </w:r>
      <w:r w:rsidR="003E638F" w:rsidRPr="00893EAE">
        <w:rPr>
          <w:sz w:val="22"/>
          <w:szCs w:val="22"/>
        </w:rPr>
        <w:t>и</w:t>
      </w:r>
      <w:r w:rsidRPr="00893EAE">
        <w:rPr>
          <w:sz w:val="22"/>
          <w:szCs w:val="22"/>
        </w:rPr>
        <w:t xml:space="preserve"> Товара со склада Поставщика уполномоченному представителю Покупателя </w:t>
      </w:r>
      <w:r w:rsidR="003C1EB6" w:rsidRPr="00893EAE">
        <w:rPr>
          <w:sz w:val="22"/>
          <w:szCs w:val="22"/>
        </w:rPr>
        <w:t xml:space="preserve">(Покупателю) </w:t>
      </w:r>
      <w:r w:rsidRPr="00893EAE">
        <w:rPr>
          <w:sz w:val="22"/>
          <w:szCs w:val="22"/>
        </w:rPr>
        <w:t>или уполномоченной Покупателем транспортной компании</w:t>
      </w:r>
      <w:r w:rsidR="003C1EB6" w:rsidRPr="00893EAE">
        <w:rPr>
          <w:sz w:val="22"/>
          <w:szCs w:val="22"/>
        </w:rPr>
        <w:t>,</w:t>
      </w:r>
      <w:r w:rsidRPr="00893EAE">
        <w:rPr>
          <w:bCs/>
          <w:sz w:val="22"/>
          <w:szCs w:val="22"/>
        </w:rPr>
        <w:t xml:space="preserve"> </w:t>
      </w:r>
      <w:r w:rsidR="00360569" w:rsidRPr="00893EAE">
        <w:rPr>
          <w:sz w:val="22"/>
          <w:szCs w:val="22"/>
        </w:rPr>
        <w:t>с момента подписания последним товарной накладной по форме ТОРГ-12</w:t>
      </w:r>
      <w:r w:rsidR="006D5D9A" w:rsidRPr="00893EAE">
        <w:rPr>
          <w:sz w:val="22"/>
          <w:szCs w:val="22"/>
        </w:rPr>
        <w:t>.</w:t>
      </w:r>
    </w:p>
    <w:p w14:paraId="2BB1F6A8" w14:textId="3342DD0C" w:rsidR="003B11C1" w:rsidRPr="00893EAE" w:rsidRDefault="003B11C1" w:rsidP="00AA05F3">
      <w:pPr>
        <w:pStyle w:val="a3"/>
        <w:tabs>
          <w:tab w:val="num" w:pos="426"/>
        </w:tabs>
        <w:ind w:left="426" w:hanging="390"/>
        <w:rPr>
          <w:sz w:val="22"/>
          <w:szCs w:val="22"/>
        </w:rPr>
      </w:pPr>
      <w:r w:rsidRPr="00893EAE">
        <w:rPr>
          <w:sz w:val="22"/>
          <w:szCs w:val="22"/>
        </w:rPr>
        <w:t xml:space="preserve">       - при </w:t>
      </w:r>
      <w:r w:rsidR="003E638F" w:rsidRPr="00893EAE">
        <w:rPr>
          <w:sz w:val="22"/>
          <w:szCs w:val="22"/>
        </w:rPr>
        <w:t xml:space="preserve">условии </w:t>
      </w:r>
      <w:r w:rsidRPr="00893EAE">
        <w:rPr>
          <w:sz w:val="22"/>
          <w:szCs w:val="22"/>
        </w:rPr>
        <w:t>передач</w:t>
      </w:r>
      <w:r w:rsidR="003E638F" w:rsidRPr="00893EAE">
        <w:rPr>
          <w:sz w:val="22"/>
          <w:szCs w:val="22"/>
        </w:rPr>
        <w:t>и</w:t>
      </w:r>
      <w:r w:rsidRPr="00893EAE">
        <w:rPr>
          <w:sz w:val="22"/>
          <w:szCs w:val="22"/>
        </w:rPr>
        <w:t xml:space="preserve"> Товара </w:t>
      </w:r>
      <w:r w:rsidR="003C1EB6" w:rsidRPr="00893EAE">
        <w:rPr>
          <w:sz w:val="22"/>
          <w:szCs w:val="22"/>
        </w:rPr>
        <w:t xml:space="preserve">уполномоченному представителю Покупателя (Покупателю) </w:t>
      </w:r>
      <w:r w:rsidRPr="00893EAE">
        <w:rPr>
          <w:sz w:val="22"/>
          <w:szCs w:val="22"/>
        </w:rPr>
        <w:t>уполномоченной Поставщиком транспортной компани</w:t>
      </w:r>
      <w:r w:rsidR="003C1EB6" w:rsidRPr="00893EAE">
        <w:rPr>
          <w:sz w:val="22"/>
          <w:szCs w:val="22"/>
        </w:rPr>
        <w:t>ей</w:t>
      </w:r>
      <w:r w:rsidR="003E638F" w:rsidRPr="00893EAE">
        <w:rPr>
          <w:sz w:val="22"/>
          <w:szCs w:val="22"/>
        </w:rPr>
        <w:t>,</w:t>
      </w:r>
      <w:r w:rsidRPr="00893EAE">
        <w:rPr>
          <w:sz w:val="22"/>
          <w:szCs w:val="22"/>
        </w:rPr>
        <w:t xml:space="preserve"> с момента </w:t>
      </w:r>
      <w:r w:rsidR="003C1EB6" w:rsidRPr="00893EAE">
        <w:rPr>
          <w:sz w:val="22"/>
          <w:szCs w:val="22"/>
        </w:rPr>
        <w:t>получения Товара Покупателем в транспортной компании</w:t>
      </w:r>
      <w:r w:rsidRPr="00893EAE">
        <w:rPr>
          <w:sz w:val="22"/>
          <w:szCs w:val="22"/>
        </w:rPr>
        <w:t>.</w:t>
      </w:r>
    </w:p>
    <w:p w14:paraId="2ECCC4D4" w14:textId="0A9C06EC" w:rsidR="003D212F" w:rsidRPr="00C857EE" w:rsidRDefault="003B11C1" w:rsidP="00AA05F3">
      <w:pPr>
        <w:pStyle w:val="a3"/>
        <w:tabs>
          <w:tab w:val="num" w:pos="426"/>
        </w:tabs>
        <w:ind w:left="426" w:hanging="390"/>
        <w:rPr>
          <w:sz w:val="22"/>
          <w:szCs w:val="22"/>
        </w:rPr>
      </w:pPr>
      <w:r w:rsidRPr="00893EAE">
        <w:rPr>
          <w:sz w:val="22"/>
          <w:szCs w:val="22"/>
        </w:rPr>
        <w:t>2.6.</w:t>
      </w:r>
      <w:r w:rsidR="00334BE6" w:rsidRPr="00893EAE">
        <w:rPr>
          <w:sz w:val="22"/>
          <w:szCs w:val="22"/>
        </w:rPr>
        <w:t xml:space="preserve">  </w:t>
      </w:r>
      <w:r w:rsidR="00134F96" w:rsidRPr="00893EAE">
        <w:rPr>
          <w:sz w:val="22"/>
          <w:szCs w:val="22"/>
        </w:rPr>
        <w:t xml:space="preserve">Полномочия </w:t>
      </w:r>
      <w:r w:rsidR="00953CF2" w:rsidRPr="00893EAE">
        <w:rPr>
          <w:sz w:val="22"/>
          <w:szCs w:val="22"/>
        </w:rPr>
        <w:t xml:space="preserve">представителя </w:t>
      </w:r>
      <w:r w:rsidR="00134F96" w:rsidRPr="00893EAE">
        <w:rPr>
          <w:sz w:val="22"/>
          <w:szCs w:val="22"/>
        </w:rPr>
        <w:t xml:space="preserve">Покупателя </w:t>
      </w:r>
      <w:r w:rsidR="00110526" w:rsidRPr="00893EAE">
        <w:rPr>
          <w:sz w:val="22"/>
          <w:szCs w:val="22"/>
        </w:rPr>
        <w:t xml:space="preserve">или уполномоченной </w:t>
      </w:r>
      <w:r w:rsidR="00110526" w:rsidRPr="003656CA">
        <w:rPr>
          <w:sz w:val="22"/>
          <w:szCs w:val="22"/>
        </w:rPr>
        <w:t>Покупателем транспортной компании</w:t>
      </w:r>
      <w:r w:rsidR="00C072ED" w:rsidRPr="003656CA">
        <w:rPr>
          <w:sz w:val="22"/>
          <w:szCs w:val="22"/>
        </w:rPr>
        <w:t xml:space="preserve"> </w:t>
      </w:r>
      <w:r w:rsidR="00134F96" w:rsidRPr="003656CA">
        <w:rPr>
          <w:sz w:val="22"/>
          <w:szCs w:val="22"/>
        </w:rPr>
        <w:t xml:space="preserve">должны быть подтверждены надлежащим образом оформленной </w:t>
      </w:r>
      <w:r w:rsidR="00953CF2" w:rsidRPr="003656CA">
        <w:rPr>
          <w:sz w:val="22"/>
          <w:szCs w:val="22"/>
        </w:rPr>
        <w:t xml:space="preserve">доверенностью </w:t>
      </w:r>
      <w:r w:rsidR="00134F96" w:rsidRPr="003656CA">
        <w:rPr>
          <w:sz w:val="22"/>
          <w:szCs w:val="22"/>
        </w:rPr>
        <w:t xml:space="preserve">на получение </w:t>
      </w:r>
      <w:r w:rsidR="006406E4" w:rsidRPr="003656CA">
        <w:rPr>
          <w:sz w:val="22"/>
          <w:szCs w:val="22"/>
        </w:rPr>
        <w:t>Товара</w:t>
      </w:r>
      <w:r w:rsidR="00134F96" w:rsidRPr="003656CA">
        <w:rPr>
          <w:sz w:val="22"/>
          <w:szCs w:val="22"/>
        </w:rPr>
        <w:t>.</w:t>
      </w:r>
    </w:p>
    <w:p w14:paraId="00A7C273" w14:textId="2726D31A" w:rsidR="00364A0D" w:rsidRDefault="00CB067E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>.</w:t>
      </w:r>
      <w:r w:rsidR="003B11C1">
        <w:rPr>
          <w:rFonts w:ascii="Times New Roman" w:hAnsi="Times New Roman"/>
          <w:sz w:val="22"/>
          <w:szCs w:val="22"/>
          <w:lang w:val="ru-RU"/>
        </w:rPr>
        <w:t>7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. Обязательства Поставщика по поставке </w:t>
      </w:r>
      <w:r w:rsidR="00080005">
        <w:rPr>
          <w:rFonts w:ascii="Times New Roman" w:hAnsi="Times New Roman"/>
          <w:sz w:val="22"/>
          <w:szCs w:val="22"/>
          <w:lang w:val="ru-RU"/>
        </w:rPr>
        <w:t>Товара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 считаются выполненными с </w:t>
      </w:r>
      <w:r w:rsidR="00CA3FB8">
        <w:rPr>
          <w:rFonts w:ascii="Times New Roman" w:hAnsi="Times New Roman"/>
          <w:sz w:val="22"/>
          <w:szCs w:val="22"/>
          <w:lang w:val="ru-RU"/>
        </w:rPr>
        <w:t xml:space="preserve">момента 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передачи </w:t>
      </w:r>
      <w:r w:rsidR="00080005">
        <w:rPr>
          <w:rFonts w:ascii="Times New Roman" w:hAnsi="Times New Roman"/>
          <w:sz w:val="22"/>
          <w:szCs w:val="22"/>
          <w:lang w:val="ru-RU"/>
        </w:rPr>
        <w:t>Товара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 уполномоченному представителю Покупателя</w:t>
      </w:r>
      <w:r w:rsidR="00110526">
        <w:rPr>
          <w:rFonts w:ascii="Times New Roman" w:hAnsi="Times New Roman"/>
          <w:sz w:val="22"/>
          <w:szCs w:val="22"/>
          <w:lang w:val="ru-RU"/>
        </w:rPr>
        <w:t xml:space="preserve"> или </w:t>
      </w:r>
      <w:r w:rsidR="00110526" w:rsidRPr="00110526">
        <w:rPr>
          <w:rFonts w:ascii="Times New Roman" w:hAnsi="Times New Roman"/>
          <w:sz w:val="22"/>
          <w:szCs w:val="22"/>
          <w:lang w:val="ru-RU"/>
        </w:rPr>
        <w:t>уполномоченной Покупателем</w:t>
      </w:r>
      <w:r w:rsidR="00C072ED">
        <w:rPr>
          <w:rFonts w:ascii="Times New Roman" w:hAnsi="Times New Roman"/>
          <w:sz w:val="22"/>
          <w:szCs w:val="22"/>
          <w:lang w:val="ru-RU"/>
        </w:rPr>
        <w:t xml:space="preserve"> либо Поставщиком </w:t>
      </w:r>
      <w:r w:rsidR="00110526" w:rsidRPr="00110526">
        <w:rPr>
          <w:rFonts w:ascii="Times New Roman" w:hAnsi="Times New Roman"/>
          <w:sz w:val="22"/>
          <w:szCs w:val="22"/>
          <w:lang w:val="ru-RU"/>
        </w:rPr>
        <w:t>транспортной компании</w:t>
      </w:r>
      <w:r w:rsidR="00C072ED">
        <w:rPr>
          <w:rFonts w:ascii="Times New Roman" w:hAnsi="Times New Roman"/>
          <w:sz w:val="22"/>
          <w:szCs w:val="22"/>
          <w:lang w:val="ru-RU"/>
        </w:rPr>
        <w:t>,</w:t>
      </w:r>
      <w:r w:rsidR="00134F96" w:rsidRPr="00C857EE">
        <w:rPr>
          <w:rFonts w:ascii="Times New Roman" w:hAnsi="Times New Roman"/>
          <w:sz w:val="22"/>
          <w:szCs w:val="22"/>
          <w:lang w:val="ru-RU"/>
        </w:rPr>
        <w:t xml:space="preserve"> в соответствии </w:t>
      </w:r>
      <w:r w:rsidR="00CE1CDD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134F96" w:rsidRPr="00C857EE">
        <w:rPr>
          <w:rFonts w:ascii="Times New Roman" w:hAnsi="Times New Roman"/>
          <w:sz w:val="22"/>
          <w:szCs w:val="22"/>
          <w:lang w:val="ru-RU"/>
        </w:rPr>
        <w:t>условиями поставки</w:t>
      </w:r>
      <w:r w:rsidR="007933C5">
        <w:rPr>
          <w:rFonts w:ascii="Times New Roman" w:hAnsi="Times New Roman"/>
          <w:sz w:val="22"/>
          <w:szCs w:val="22"/>
          <w:lang w:val="ru-RU"/>
        </w:rPr>
        <w:t>,</w:t>
      </w:r>
      <w:r w:rsidR="00134F96" w:rsidRPr="00C857EE">
        <w:rPr>
          <w:rFonts w:ascii="Times New Roman" w:hAnsi="Times New Roman"/>
          <w:sz w:val="22"/>
          <w:szCs w:val="22"/>
          <w:lang w:val="ru-RU"/>
        </w:rPr>
        <w:t xml:space="preserve"> согласованными Сторонами </w:t>
      </w:r>
      <w:r w:rsidR="00CE1CDD">
        <w:rPr>
          <w:rFonts w:ascii="Times New Roman" w:hAnsi="Times New Roman"/>
          <w:sz w:val="22"/>
          <w:szCs w:val="22"/>
          <w:lang w:val="ru-RU"/>
        </w:rPr>
        <w:t>по настоящему</w:t>
      </w:r>
      <w:r w:rsidR="00134F96" w:rsidRPr="00C857EE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CE1CDD">
        <w:rPr>
          <w:rFonts w:ascii="Times New Roman" w:hAnsi="Times New Roman"/>
          <w:sz w:val="22"/>
          <w:szCs w:val="22"/>
          <w:lang w:val="ru-RU"/>
        </w:rPr>
        <w:t>у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, что подтверждается </w:t>
      </w:r>
      <w:r w:rsidR="000E18C8" w:rsidRPr="000E18C8">
        <w:rPr>
          <w:rFonts w:ascii="Times New Roman" w:hAnsi="Times New Roman"/>
          <w:sz w:val="22"/>
          <w:szCs w:val="22"/>
          <w:lang w:val="ru-RU"/>
        </w:rPr>
        <w:t>датой</w:t>
      </w:r>
      <w:r w:rsidR="000E18C8">
        <w:rPr>
          <w:rFonts w:ascii="Times New Roman" w:hAnsi="Times New Roman"/>
          <w:sz w:val="22"/>
          <w:szCs w:val="22"/>
          <w:lang w:val="ru-RU"/>
        </w:rPr>
        <w:t>,</w:t>
      </w:r>
      <w:r w:rsidR="000E18C8" w:rsidRPr="000E18C8">
        <w:rPr>
          <w:rFonts w:ascii="Times New Roman" w:hAnsi="Times New Roman"/>
          <w:sz w:val="22"/>
          <w:szCs w:val="22"/>
          <w:lang w:val="ru-RU"/>
        </w:rPr>
        <w:t xml:space="preserve"> проставленной уполномоченным Представителем </w:t>
      </w:r>
      <w:r w:rsidR="00687B62" w:rsidRPr="00687B62">
        <w:rPr>
          <w:rFonts w:ascii="Times New Roman" w:hAnsi="Times New Roman"/>
          <w:sz w:val="22"/>
          <w:szCs w:val="22"/>
          <w:lang w:val="ru-RU"/>
        </w:rPr>
        <w:t>или уполномоченной Покупателем</w:t>
      </w:r>
      <w:r w:rsidR="00690F49">
        <w:rPr>
          <w:rFonts w:ascii="Times New Roman" w:hAnsi="Times New Roman"/>
          <w:sz w:val="22"/>
          <w:szCs w:val="22"/>
          <w:lang w:val="ru-RU"/>
        </w:rPr>
        <w:t xml:space="preserve"> либо Поставщиком</w:t>
      </w:r>
      <w:r w:rsidR="00687B62" w:rsidRPr="00687B62">
        <w:rPr>
          <w:rFonts w:ascii="Times New Roman" w:hAnsi="Times New Roman"/>
          <w:sz w:val="22"/>
          <w:szCs w:val="22"/>
          <w:lang w:val="ru-RU"/>
        </w:rPr>
        <w:t xml:space="preserve"> транспортной компании</w:t>
      </w:r>
      <w:r w:rsidR="00687B62" w:rsidRPr="000E18C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E18C8" w:rsidRPr="000E18C8">
        <w:rPr>
          <w:rFonts w:ascii="Times New Roman" w:hAnsi="Times New Roman"/>
          <w:sz w:val="22"/>
          <w:szCs w:val="22"/>
          <w:lang w:val="ru-RU"/>
        </w:rPr>
        <w:t>в товарной накладной по форме ТОРГ-12 при передаче Товара Поставщиком</w:t>
      </w:r>
      <w:r w:rsidR="004B6F3A" w:rsidRPr="00C857EE">
        <w:rPr>
          <w:rFonts w:ascii="Times New Roman" w:hAnsi="Times New Roman"/>
          <w:sz w:val="22"/>
          <w:szCs w:val="22"/>
          <w:lang w:val="ru-RU"/>
        </w:rPr>
        <w:t>.</w:t>
      </w:r>
    </w:p>
    <w:p w14:paraId="3EDB698E" w14:textId="0FA63473" w:rsidR="007E23A8" w:rsidRDefault="00364A0D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</w:t>
      </w:r>
      <w:r w:rsidR="007A3BE0">
        <w:rPr>
          <w:rFonts w:ascii="Times New Roman" w:hAnsi="Times New Roman"/>
          <w:sz w:val="22"/>
          <w:szCs w:val="22"/>
          <w:lang w:val="ru-RU"/>
        </w:rPr>
        <w:t>8</w:t>
      </w:r>
      <w:r w:rsidRPr="006F066B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338E8" w:rsidRPr="00CF17A1">
        <w:rPr>
          <w:rFonts w:ascii="Times New Roman" w:hAnsi="Times New Roman"/>
          <w:sz w:val="22"/>
          <w:szCs w:val="22"/>
          <w:lang w:val="ru-RU"/>
        </w:rPr>
        <w:t>Количество</w:t>
      </w:r>
      <w:r w:rsidR="002338E8">
        <w:rPr>
          <w:rFonts w:ascii="Times New Roman" w:hAnsi="Times New Roman"/>
          <w:sz w:val="22"/>
          <w:szCs w:val="22"/>
          <w:lang w:val="ru-RU"/>
        </w:rPr>
        <w:t>, комплектность</w:t>
      </w:r>
      <w:r w:rsidR="00007C1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338E8" w:rsidRPr="00CF17A1">
        <w:rPr>
          <w:rFonts w:ascii="Times New Roman" w:hAnsi="Times New Roman"/>
          <w:sz w:val="22"/>
          <w:szCs w:val="22"/>
          <w:lang w:val="ru-RU"/>
        </w:rPr>
        <w:t>ассортимент должны соответствовать количеству</w:t>
      </w:r>
      <w:r w:rsidR="002338E8">
        <w:rPr>
          <w:rFonts w:ascii="Times New Roman" w:hAnsi="Times New Roman"/>
          <w:sz w:val="22"/>
          <w:szCs w:val="22"/>
          <w:lang w:val="ru-RU"/>
        </w:rPr>
        <w:t xml:space="preserve">, комплектности </w:t>
      </w:r>
      <w:r w:rsidR="002338E8" w:rsidRPr="00CF17A1">
        <w:rPr>
          <w:rFonts w:ascii="Times New Roman" w:hAnsi="Times New Roman"/>
          <w:sz w:val="22"/>
          <w:szCs w:val="22"/>
          <w:lang w:val="ru-RU"/>
        </w:rPr>
        <w:t>и ассортименту</w:t>
      </w:r>
      <w:r w:rsidR="002338E8">
        <w:rPr>
          <w:rFonts w:ascii="Times New Roman" w:hAnsi="Times New Roman"/>
          <w:sz w:val="22"/>
          <w:szCs w:val="22"/>
          <w:lang w:val="ru-RU"/>
        </w:rPr>
        <w:t xml:space="preserve"> Товаров</w:t>
      </w:r>
      <w:r w:rsidR="002338E8" w:rsidRPr="00CF17A1">
        <w:rPr>
          <w:rFonts w:ascii="Times New Roman" w:hAnsi="Times New Roman"/>
          <w:sz w:val="22"/>
          <w:szCs w:val="22"/>
          <w:lang w:val="ru-RU"/>
        </w:rPr>
        <w:t xml:space="preserve">, указанным в </w:t>
      </w:r>
      <w:r w:rsidR="002338E8">
        <w:rPr>
          <w:rFonts w:ascii="Times New Roman" w:hAnsi="Times New Roman"/>
          <w:sz w:val="22"/>
          <w:szCs w:val="22"/>
          <w:lang w:val="ru-RU"/>
        </w:rPr>
        <w:t>соответствующе</w:t>
      </w:r>
      <w:r w:rsidR="0055062E">
        <w:rPr>
          <w:rFonts w:ascii="Times New Roman" w:hAnsi="Times New Roman"/>
          <w:sz w:val="22"/>
          <w:szCs w:val="22"/>
          <w:lang w:val="ru-RU"/>
        </w:rPr>
        <w:t>м</w:t>
      </w:r>
      <w:r w:rsidR="002338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062E">
        <w:rPr>
          <w:rFonts w:ascii="Times New Roman" w:hAnsi="Times New Roman"/>
          <w:sz w:val="22"/>
          <w:szCs w:val="22"/>
          <w:lang w:val="ru-RU"/>
        </w:rPr>
        <w:t>Заказе</w:t>
      </w:r>
      <w:r w:rsidR="0037411D">
        <w:rPr>
          <w:rFonts w:ascii="Times New Roman" w:hAnsi="Times New Roman"/>
          <w:sz w:val="22"/>
          <w:szCs w:val="22"/>
          <w:lang w:val="ru-RU"/>
        </w:rPr>
        <w:t xml:space="preserve"> и Договоре</w:t>
      </w:r>
      <w:r w:rsidR="002338E8" w:rsidRPr="00CF17A1">
        <w:rPr>
          <w:rFonts w:ascii="Times New Roman" w:hAnsi="Times New Roman"/>
          <w:sz w:val="22"/>
          <w:szCs w:val="22"/>
          <w:lang w:val="ru-RU"/>
        </w:rPr>
        <w:t>.</w:t>
      </w:r>
      <w:r w:rsidR="002338E8" w:rsidRPr="002338E8">
        <w:rPr>
          <w:sz w:val="22"/>
          <w:szCs w:val="22"/>
          <w:lang w:val="ru-RU"/>
        </w:rPr>
        <w:t xml:space="preserve"> 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 xml:space="preserve">В случае выявления </w:t>
      </w:r>
      <w:r w:rsidR="00007C15">
        <w:rPr>
          <w:rFonts w:ascii="Times New Roman" w:hAnsi="Times New Roman"/>
          <w:sz w:val="22"/>
          <w:szCs w:val="22"/>
          <w:lang w:val="ru-RU"/>
        </w:rPr>
        <w:t xml:space="preserve">Покупателем </w:t>
      </w:r>
      <w:r w:rsidR="00DE07A8">
        <w:rPr>
          <w:rFonts w:ascii="Times New Roman" w:hAnsi="Times New Roman"/>
          <w:sz w:val="22"/>
          <w:szCs w:val="22"/>
          <w:lang w:val="ru-RU"/>
        </w:rPr>
        <w:t xml:space="preserve">в момент приема-передачи Товара 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>несоответствия количества</w:t>
      </w:r>
      <w:r w:rsidR="008D0E6E">
        <w:rPr>
          <w:rFonts w:ascii="Times New Roman" w:hAnsi="Times New Roman"/>
          <w:sz w:val="22"/>
          <w:szCs w:val="22"/>
          <w:lang w:val="ru-RU"/>
        </w:rPr>
        <w:t xml:space="preserve">, комплектности, 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>ассортимента</w:t>
      </w:r>
      <w:r w:rsidR="008D0E6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>Товара, указанного в соответствующих товаросопроводительных документах, фактически поставленному количеству</w:t>
      </w:r>
      <w:r w:rsidR="00007C15">
        <w:rPr>
          <w:rFonts w:ascii="Times New Roman" w:hAnsi="Times New Roman"/>
          <w:sz w:val="22"/>
          <w:szCs w:val="22"/>
          <w:lang w:val="ru-RU"/>
        </w:rPr>
        <w:t>, комплектности</w:t>
      </w:r>
      <w:r w:rsidR="00DE07A8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>ассортименту</w:t>
      </w:r>
      <w:r w:rsidR="00746E83">
        <w:rPr>
          <w:rFonts w:ascii="Times New Roman" w:hAnsi="Times New Roman"/>
          <w:sz w:val="22"/>
          <w:szCs w:val="22"/>
          <w:lang w:val="ru-RU"/>
        </w:rPr>
        <w:t>, о</w:t>
      </w:r>
      <w:r w:rsidR="002338E8" w:rsidRPr="002338E8">
        <w:rPr>
          <w:rFonts w:ascii="Times New Roman" w:hAnsi="Times New Roman"/>
          <w:sz w:val="22"/>
          <w:szCs w:val="22"/>
          <w:lang w:val="ru-RU"/>
        </w:rPr>
        <w:t xml:space="preserve">б этом Покупателем составляется </w:t>
      </w:r>
      <w:r w:rsidRPr="002338E8">
        <w:rPr>
          <w:rFonts w:ascii="Times New Roman" w:hAnsi="Times New Roman"/>
          <w:sz w:val="22"/>
          <w:szCs w:val="22"/>
          <w:lang w:val="ru-RU"/>
        </w:rPr>
        <w:t xml:space="preserve">Акт об установленном расхождении по количеству и качеству при приемке товарно-материальных ценностей (по форме ТОРГ-2), подписываемый представителями Сторон, и </w:t>
      </w:r>
      <w:r w:rsidR="00B47D76" w:rsidRPr="002338E8">
        <w:rPr>
          <w:rFonts w:ascii="Times New Roman" w:hAnsi="Times New Roman"/>
          <w:sz w:val="22"/>
          <w:szCs w:val="22"/>
          <w:lang w:val="ru-RU"/>
        </w:rPr>
        <w:t xml:space="preserve">Покупателем </w:t>
      </w:r>
      <w:r w:rsidRPr="002338E8">
        <w:rPr>
          <w:rFonts w:ascii="Times New Roman" w:hAnsi="Times New Roman"/>
          <w:sz w:val="22"/>
          <w:szCs w:val="22"/>
          <w:lang w:val="ru-RU"/>
        </w:rPr>
        <w:t xml:space="preserve">делается соответствующая отметка о составлении </w:t>
      </w:r>
      <w:r w:rsidRPr="002338E8">
        <w:rPr>
          <w:rFonts w:ascii="Times New Roman" w:hAnsi="Times New Roman"/>
          <w:sz w:val="22"/>
          <w:szCs w:val="22"/>
          <w:lang w:val="ru-RU"/>
        </w:rPr>
        <w:lastRenderedPageBreak/>
        <w:t xml:space="preserve">Акта в товаросопроводительных документах (в частности, в двух экземплярах товарной накладной </w:t>
      </w:r>
      <w:r w:rsidR="00CB681A">
        <w:rPr>
          <w:rFonts w:ascii="Times New Roman" w:hAnsi="Times New Roman"/>
          <w:sz w:val="22"/>
          <w:szCs w:val="22"/>
          <w:lang w:val="ru-RU"/>
        </w:rPr>
        <w:t xml:space="preserve">по форме </w:t>
      </w:r>
      <w:r w:rsidRPr="002338E8">
        <w:rPr>
          <w:rFonts w:ascii="Times New Roman" w:hAnsi="Times New Roman"/>
          <w:sz w:val="22"/>
          <w:szCs w:val="22"/>
          <w:lang w:val="ru-RU"/>
        </w:rPr>
        <w:t xml:space="preserve">ТОРГ-12). Один экземпляр Акта остается у Покупателя, второй должен быть приложен к комплекту </w:t>
      </w:r>
      <w:r w:rsidR="009C695C" w:rsidRPr="002338E8">
        <w:rPr>
          <w:rFonts w:ascii="Times New Roman" w:hAnsi="Times New Roman"/>
          <w:sz w:val="22"/>
          <w:szCs w:val="22"/>
          <w:lang w:val="ru-RU"/>
        </w:rPr>
        <w:t xml:space="preserve">претензионных </w:t>
      </w:r>
      <w:r w:rsidRPr="002338E8">
        <w:rPr>
          <w:rFonts w:ascii="Times New Roman" w:hAnsi="Times New Roman"/>
          <w:sz w:val="22"/>
          <w:szCs w:val="22"/>
          <w:lang w:val="ru-RU"/>
        </w:rPr>
        <w:t xml:space="preserve">документов, предназначенных для </w:t>
      </w:r>
      <w:r w:rsidR="009C695C" w:rsidRPr="002338E8">
        <w:rPr>
          <w:rFonts w:ascii="Times New Roman" w:hAnsi="Times New Roman"/>
          <w:sz w:val="22"/>
          <w:szCs w:val="22"/>
          <w:lang w:val="ru-RU"/>
        </w:rPr>
        <w:t xml:space="preserve">предъявления </w:t>
      </w:r>
      <w:r w:rsidRPr="002338E8">
        <w:rPr>
          <w:rFonts w:ascii="Times New Roman" w:hAnsi="Times New Roman"/>
          <w:sz w:val="22"/>
          <w:szCs w:val="22"/>
          <w:lang w:val="ru-RU"/>
        </w:rPr>
        <w:t>Поставщику</w:t>
      </w:r>
      <w:r w:rsidR="00D3464E" w:rsidRPr="002338E8">
        <w:rPr>
          <w:rFonts w:ascii="Times New Roman" w:hAnsi="Times New Roman"/>
          <w:sz w:val="22"/>
          <w:szCs w:val="22"/>
          <w:lang w:val="ru-RU"/>
        </w:rPr>
        <w:t>.</w:t>
      </w:r>
    </w:p>
    <w:p w14:paraId="026D33C6" w14:textId="169E2CD7" w:rsidR="0031440C" w:rsidRDefault="0031440C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</w:t>
      </w:r>
      <w:r w:rsidR="007A3BE0">
        <w:rPr>
          <w:rFonts w:ascii="Times New Roman" w:hAnsi="Times New Roman"/>
          <w:sz w:val="22"/>
          <w:szCs w:val="22"/>
          <w:lang w:val="ru-RU"/>
        </w:rPr>
        <w:t>9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04B3" w:rsidRPr="008B1AB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B1ABC">
        <w:rPr>
          <w:rFonts w:ascii="Times New Roman" w:hAnsi="Times New Roman"/>
          <w:sz w:val="22"/>
          <w:szCs w:val="22"/>
          <w:lang w:val="ru-RU"/>
        </w:rPr>
        <w:t xml:space="preserve">Претензии Покупателя по количеству, комплектности, ассортименту и качеству поставляемых Товаров </w:t>
      </w:r>
      <w:r w:rsidR="00B56303" w:rsidRPr="008B1ABC">
        <w:rPr>
          <w:rFonts w:ascii="Times New Roman" w:hAnsi="Times New Roman"/>
          <w:sz w:val="22"/>
          <w:szCs w:val="22"/>
          <w:lang w:val="ru-RU"/>
        </w:rPr>
        <w:t xml:space="preserve">предъявляются Покупателем Поставщику в течение 3 (трех) рабочих дней с </w:t>
      </w:r>
      <w:r w:rsidR="008B1ABC" w:rsidRPr="008B1ABC">
        <w:rPr>
          <w:rFonts w:ascii="Times New Roman" w:hAnsi="Times New Roman"/>
          <w:sz w:val="22"/>
          <w:szCs w:val="22"/>
          <w:lang w:val="ru-RU"/>
        </w:rPr>
        <w:t>момента получения Товара Покупателем в транспортной компании либо на складе поставщика.</w:t>
      </w:r>
    </w:p>
    <w:p w14:paraId="2AE996A5" w14:textId="77777777" w:rsidR="00DC1122" w:rsidRPr="008B1ABC" w:rsidRDefault="00DC1122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62D1EE5" w14:textId="5F8D5405" w:rsidR="00694E50" w:rsidRDefault="00CB067E" w:rsidP="00F37734">
      <w:pPr>
        <w:pStyle w:val="a3"/>
        <w:tabs>
          <w:tab w:val="num" w:pos="426"/>
        </w:tabs>
        <w:ind w:left="426" w:hanging="3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D212F" w:rsidRPr="00DF007F">
        <w:rPr>
          <w:sz w:val="22"/>
          <w:szCs w:val="22"/>
        </w:rPr>
        <w:t xml:space="preserve">. </w:t>
      </w:r>
      <w:r w:rsidR="00F81DCA">
        <w:rPr>
          <w:b/>
          <w:sz w:val="22"/>
          <w:szCs w:val="22"/>
        </w:rPr>
        <w:t>ЦЕНА</w:t>
      </w:r>
      <w:r w:rsidR="00F81DCA" w:rsidRPr="00DF007F">
        <w:rPr>
          <w:b/>
          <w:sz w:val="22"/>
          <w:szCs w:val="22"/>
        </w:rPr>
        <w:t xml:space="preserve"> </w:t>
      </w:r>
      <w:r w:rsidR="00F81DCA">
        <w:rPr>
          <w:b/>
          <w:sz w:val="22"/>
          <w:szCs w:val="22"/>
        </w:rPr>
        <w:t>ТОВАРА</w:t>
      </w:r>
      <w:r w:rsidR="00F81DCA" w:rsidRPr="00DF007F">
        <w:rPr>
          <w:b/>
          <w:sz w:val="22"/>
          <w:szCs w:val="22"/>
        </w:rPr>
        <w:t xml:space="preserve"> </w:t>
      </w:r>
      <w:r w:rsidR="00694E50" w:rsidRPr="00DF007F">
        <w:rPr>
          <w:b/>
          <w:sz w:val="22"/>
          <w:szCs w:val="22"/>
        </w:rPr>
        <w:t>И ПОРЯДОК РАСЧЕТОВ</w:t>
      </w:r>
    </w:p>
    <w:p w14:paraId="1C072184" w14:textId="1730521A" w:rsidR="00EB6F8E" w:rsidRDefault="00CB067E" w:rsidP="00F37734">
      <w:pPr>
        <w:pStyle w:val="a3"/>
        <w:ind w:left="426" w:hanging="390"/>
        <w:rPr>
          <w:sz w:val="22"/>
          <w:szCs w:val="22"/>
        </w:rPr>
      </w:pPr>
      <w:r>
        <w:rPr>
          <w:sz w:val="22"/>
          <w:szCs w:val="22"/>
        </w:rPr>
        <w:t>3</w:t>
      </w:r>
      <w:r w:rsidR="00B40F52" w:rsidRPr="00C857EE">
        <w:rPr>
          <w:sz w:val="22"/>
          <w:szCs w:val="22"/>
        </w:rPr>
        <w:t>.1.</w:t>
      </w:r>
      <w:r w:rsidR="00F37734">
        <w:rPr>
          <w:sz w:val="22"/>
          <w:szCs w:val="22"/>
        </w:rPr>
        <w:t xml:space="preserve"> </w:t>
      </w:r>
      <w:r w:rsidR="00CA01AF" w:rsidRPr="00C857EE">
        <w:rPr>
          <w:sz w:val="22"/>
          <w:szCs w:val="22"/>
        </w:rPr>
        <w:t>Цена Товара, поставляемого в рамках настоящего Договора, определяется в соответствующе</w:t>
      </w:r>
      <w:r w:rsidR="0055062E">
        <w:rPr>
          <w:sz w:val="22"/>
          <w:szCs w:val="22"/>
        </w:rPr>
        <w:t>м</w:t>
      </w:r>
      <w:r w:rsidR="00CA01AF" w:rsidRPr="00C857EE">
        <w:rPr>
          <w:sz w:val="22"/>
          <w:szCs w:val="22"/>
        </w:rPr>
        <w:t xml:space="preserve"> </w:t>
      </w:r>
      <w:r w:rsidR="0055062E">
        <w:rPr>
          <w:sz w:val="22"/>
          <w:szCs w:val="22"/>
        </w:rPr>
        <w:t>Заказе</w:t>
      </w:r>
      <w:r w:rsidR="00CA01AF" w:rsidRPr="00C857EE">
        <w:rPr>
          <w:sz w:val="22"/>
          <w:szCs w:val="22"/>
        </w:rPr>
        <w:t>, подписанно</w:t>
      </w:r>
      <w:r w:rsidR="0055062E">
        <w:rPr>
          <w:sz w:val="22"/>
          <w:szCs w:val="22"/>
        </w:rPr>
        <w:t>м</w:t>
      </w:r>
      <w:r w:rsidR="00CA01AF" w:rsidRPr="00C857EE">
        <w:rPr>
          <w:sz w:val="22"/>
          <w:szCs w:val="22"/>
        </w:rPr>
        <w:t xml:space="preserve"> Сторонами.</w:t>
      </w:r>
    </w:p>
    <w:p w14:paraId="589D9520" w14:textId="4713B92A" w:rsidR="00694E50" w:rsidRPr="00C857EE" w:rsidRDefault="00CB067E" w:rsidP="00AA05F3">
      <w:pPr>
        <w:pStyle w:val="a3"/>
        <w:tabs>
          <w:tab w:val="num" w:pos="426"/>
        </w:tabs>
        <w:ind w:left="426" w:hanging="390"/>
        <w:rPr>
          <w:sz w:val="22"/>
          <w:szCs w:val="22"/>
        </w:rPr>
      </w:pPr>
      <w:r>
        <w:rPr>
          <w:sz w:val="22"/>
          <w:szCs w:val="22"/>
        </w:rPr>
        <w:t>3</w:t>
      </w:r>
      <w:r w:rsidR="00793BF1" w:rsidRPr="00C857EE">
        <w:rPr>
          <w:sz w:val="22"/>
          <w:szCs w:val="22"/>
        </w:rPr>
        <w:t>.2</w:t>
      </w:r>
      <w:r w:rsidR="00B40F52" w:rsidRPr="00C857EE">
        <w:rPr>
          <w:sz w:val="22"/>
          <w:szCs w:val="22"/>
        </w:rPr>
        <w:t>.</w:t>
      </w:r>
      <w:r w:rsidR="00C41812" w:rsidRPr="00C857EE">
        <w:rPr>
          <w:sz w:val="22"/>
          <w:szCs w:val="22"/>
        </w:rPr>
        <w:t xml:space="preserve"> </w:t>
      </w:r>
      <w:r w:rsidR="004B6F3A" w:rsidRPr="00C857EE">
        <w:rPr>
          <w:sz w:val="22"/>
          <w:szCs w:val="22"/>
        </w:rPr>
        <w:t xml:space="preserve">Поставщик в соответствии с согласованной стоимостью </w:t>
      </w:r>
      <w:r w:rsidR="00EB6F8E">
        <w:rPr>
          <w:sz w:val="22"/>
          <w:szCs w:val="22"/>
        </w:rPr>
        <w:t>Товара</w:t>
      </w:r>
      <w:r w:rsidR="004B6F3A" w:rsidRPr="00C857EE">
        <w:rPr>
          <w:sz w:val="22"/>
          <w:szCs w:val="22"/>
        </w:rPr>
        <w:t xml:space="preserve">, определяемой на основании </w:t>
      </w:r>
      <w:r w:rsidR="00D46CE8">
        <w:rPr>
          <w:sz w:val="22"/>
          <w:szCs w:val="22"/>
        </w:rPr>
        <w:t>соответствующе</w:t>
      </w:r>
      <w:r w:rsidR="0055062E">
        <w:rPr>
          <w:sz w:val="22"/>
          <w:szCs w:val="22"/>
        </w:rPr>
        <w:t>го</w:t>
      </w:r>
      <w:r w:rsidR="00D46CE8">
        <w:rPr>
          <w:sz w:val="22"/>
          <w:szCs w:val="22"/>
        </w:rPr>
        <w:t xml:space="preserve"> </w:t>
      </w:r>
      <w:r w:rsidR="00743DB9">
        <w:rPr>
          <w:sz w:val="22"/>
          <w:szCs w:val="22"/>
        </w:rPr>
        <w:t>Заказа</w:t>
      </w:r>
      <w:r w:rsidR="004B6F3A" w:rsidRPr="00C857EE">
        <w:rPr>
          <w:sz w:val="22"/>
          <w:szCs w:val="22"/>
        </w:rPr>
        <w:t>, подписанно</w:t>
      </w:r>
      <w:r w:rsidR="00743DB9">
        <w:rPr>
          <w:sz w:val="22"/>
          <w:szCs w:val="22"/>
        </w:rPr>
        <w:t>го</w:t>
      </w:r>
      <w:r w:rsidR="004B6F3A" w:rsidRPr="00C857EE">
        <w:rPr>
          <w:sz w:val="22"/>
          <w:szCs w:val="22"/>
        </w:rPr>
        <w:t xml:space="preserve"> Сторонами, выставляет Покупателю счет. </w:t>
      </w:r>
      <w:r w:rsidR="006328B2" w:rsidRPr="00C857EE">
        <w:rPr>
          <w:sz w:val="22"/>
          <w:szCs w:val="22"/>
        </w:rPr>
        <w:t xml:space="preserve">Расчеты </w:t>
      </w:r>
      <w:r w:rsidR="004B6F3A" w:rsidRPr="00C857EE">
        <w:rPr>
          <w:sz w:val="22"/>
          <w:szCs w:val="22"/>
        </w:rPr>
        <w:t>между Сторонами за поставляем</w:t>
      </w:r>
      <w:r w:rsidR="00955971">
        <w:rPr>
          <w:sz w:val="22"/>
          <w:szCs w:val="22"/>
        </w:rPr>
        <w:t>ый Товар</w:t>
      </w:r>
      <w:r w:rsidR="004B6F3A" w:rsidRPr="00C857EE">
        <w:rPr>
          <w:sz w:val="22"/>
          <w:szCs w:val="22"/>
        </w:rPr>
        <w:t xml:space="preserve"> в рамках настоящего Договора </w:t>
      </w:r>
      <w:r w:rsidR="006328B2" w:rsidRPr="00C857EE">
        <w:rPr>
          <w:sz w:val="22"/>
          <w:szCs w:val="22"/>
        </w:rPr>
        <w:t>производятся</w:t>
      </w:r>
      <w:r w:rsidR="00A9052A" w:rsidRPr="00C857EE">
        <w:rPr>
          <w:sz w:val="22"/>
          <w:szCs w:val="22"/>
        </w:rPr>
        <w:t xml:space="preserve"> на основании выставленных</w:t>
      </w:r>
      <w:r w:rsidR="004B6F3A" w:rsidRPr="00C857EE">
        <w:rPr>
          <w:sz w:val="22"/>
          <w:szCs w:val="22"/>
        </w:rPr>
        <w:t xml:space="preserve"> Поставщиком Покупателю</w:t>
      </w:r>
      <w:r w:rsidR="00A9052A" w:rsidRPr="00C857EE">
        <w:rPr>
          <w:sz w:val="22"/>
          <w:szCs w:val="22"/>
        </w:rPr>
        <w:t xml:space="preserve"> счетов путем перечисления денежных средств на </w:t>
      </w:r>
      <w:r w:rsidR="00282032" w:rsidRPr="00C857EE">
        <w:rPr>
          <w:sz w:val="22"/>
          <w:szCs w:val="22"/>
        </w:rPr>
        <w:t>р</w:t>
      </w:r>
      <w:r w:rsidR="00A9052A" w:rsidRPr="00C857EE">
        <w:rPr>
          <w:sz w:val="22"/>
          <w:szCs w:val="22"/>
        </w:rPr>
        <w:t>асчетный счет Поставщика</w:t>
      </w:r>
      <w:r w:rsidR="00282032" w:rsidRPr="00C857EE">
        <w:rPr>
          <w:sz w:val="22"/>
          <w:szCs w:val="22"/>
        </w:rPr>
        <w:t xml:space="preserve">, указанный в </w:t>
      </w:r>
      <w:r w:rsidR="004F02F3" w:rsidRPr="00C857EE">
        <w:rPr>
          <w:sz w:val="22"/>
          <w:szCs w:val="22"/>
        </w:rPr>
        <w:t>настояще</w:t>
      </w:r>
      <w:r w:rsidR="004F02F3">
        <w:rPr>
          <w:sz w:val="22"/>
          <w:szCs w:val="22"/>
        </w:rPr>
        <w:t>м</w:t>
      </w:r>
      <w:r w:rsidR="004F02F3" w:rsidRPr="00C857EE">
        <w:rPr>
          <w:sz w:val="22"/>
          <w:szCs w:val="22"/>
        </w:rPr>
        <w:t xml:space="preserve"> </w:t>
      </w:r>
      <w:r w:rsidR="00282032" w:rsidRPr="00C857EE">
        <w:rPr>
          <w:sz w:val="22"/>
          <w:szCs w:val="22"/>
        </w:rPr>
        <w:t>Договор</w:t>
      </w:r>
      <w:r w:rsidR="004F02F3">
        <w:rPr>
          <w:sz w:val="22"/>
          <w:szCs w:val="22"/>
        </w:rPr>
        <w:t>е</w:t>
      </w:r>
      <w:r w:rsidR="006328B2" w:rsidRPr="00C857EE">
        <w:rPr>
          <w:sz w:val="22"/>
          <w:szCs w:val="22"/>
        </w:rPr>
        <w:t>.</w:t>
      </w:r>
      <w:r w:rsidR="004B6F3A" w:rsidRPr="00C857EE">
        <w:rPr>
          <w:sz w:val="22"/>
          <w:szCs w:val="22"/>
        </w:rPr>
        <w:t xml:space="preserve"> </w:t>
      </w:r>
    </w:p>
    <w:p w14:paraId="712C8368" w14:textId="0442601E" w:rsidR="00E3115F" w:rsidRPr="00E3115F" w:rsidRDefault="00CB067E" w:rsidP="00E3115F">
      <w:pPr>
        <w:pStyle w:val="20"/>
        <w:tabs>
          <w:tab w:val="num" w:pos="426"/>
        </w:tabs>
        <w:ind w:left="426" w:hanging="390"/>
        <w:rPr>
          <w:sz w:val="22"/>
          <w:szCs w:val="22"/>
        </w:rPr>
      </w:pPr>
      <w:r>
        <w:rPr>
          <w:sz w:val="22"/>
          <w:szCs w:val="22"/>
        </w:rPr>
        <w:t>3</w:t>
      </w:r>
      <w:r w:rsidR="00B40F52" w:rsidRPr="00C857EE">
        <w:rPr>
          <w:sz w:val="22"/>
          <w:szCs w:val="22"/>
        </w:rPr>
        <w:t>.3</w:t>
      </w:r>
      <w:r w:rsidR="00B40F52" w:rsidRPr="007F2749">
        <w:rPr>
          <w:sz w:val="22"/>
          <w:szCs w:val="22"/>
        </w:rPr>
        <w:t>.</w:t>
      </w:r>
      <w:r w:rsidR="00C41812" w:rsidRPr="00391EB1">
        <w:rPr>
          <w:sz w:val="22"/>
          <w:szCs w:val="22"/>
        </w:rPr>
        <w:t xml:space="preserve"> </w:t>
      </w:r>
      <w:r w:rsidR="001A04B3">
        <w:rPr>
          <w:sz w:val="22"/>
          <w:szCs w:val="22"/>
        </w:rPr>
        <w:t xml:space="preserve"> </w:t>
      </w:r>
      <w:r w:rsidR="00E3115F" w:rsidRPr="00E3115F">
        <w:rPr>
          <w:sz w:val="22"/>
          <w:szCs w:val="22"/>
        </w:rPr>
        <w:t xml:space="preserve"> </w:t>
      </w:r>
      <w:r w:rsidR="00743DB9" w:rsidRPr="00E3115F">
        <w:rPr>
          <w:sz w:val="22"/>
          <w:szCs w:val="22"/>
        </w:rPr>
        <w:t xml:space="preserve">На основании </w:t>
      </w:r>
      <w:r w:rsidR="00E570A8">
        <w:rPr>
          <w:sz w:val="22"/>
          <w:szCs w:val="22"/>
        </w:rPr>
        <w:t xml:space="preserve">полученного </w:t>
      </w:r>
      <w:r w:rsidR="00743DB9" w:rsidRPr="00E3115F">
        <w:rPr>
          <w:sz w:val="22"/>
          <w:szCs w:val="22"/>
        </w:rPr>
        <w:t>счета</w:t>
      </w:r>
      <w:r w:rsidR="00E570A8">
        <w:rPr>
          <w:sz w:val="22"/>
          <w:szCs w:val="22"/>
        </w:rPr>
        <w:t xml:space="preserve"> от</w:t>
      </w:r>
      <w:r w:rsidR="00743DB9" w:rsidRPr="00E3115F">
        <w:rPr>
          <w:sz w:val="22"/>
          <w:szCs w:val="22"/>
        </w:rPr>
        <w:t xml:space="preserve"> </w:t>
      </w:r>
      <w:r w:rsidR="00743DB9" w:rsidRPr="00902E1C">
        <w:rPr>
          <w:sz w:val="22"/>
          <w:szCs w:val="22"/>
        </w:rPr>
        <w:t xml:space="preserve">Поставщика Покупатель </w:t>
      </w:r>
      <w:r w:rsidR="00E570A8" w:rsidRPr="00E3115F">
        <w:rPr>
          <w:sz w:val="22"/>
          <w:szCs w:val="22"/>
        </w:rPr>
        <w:t xml:space="preserve">в течение </w:t>
      </w:r>
      <w:r w:rsidR="00E570A8">
        <w:rPr>
          <w:sz w:val="22"/>
          <w:szCs w:val="22"/>
        </w:rPr>
        <w:t>5</w:t>
      </w:r>
      <w:r w:rsidR="00E570A8" w:rsidRPr="00E3115F">
        <w:rPr>
          <w:sz w:val="22"/>
          <w:szCs w:val="22"/>
        </w:rPr>
        <w:t xml:space="preserve"> (</w:t>
      </w:r>
      <w:r w:rsidR="00E570A8">
        <w:rPr>
          <w:sz w:val="22"/>
          <w:szCs w:val="22"/>
        </w:rPr>
        <w:t>Пяти</w:t>
      </w:r>
      <w:r w:rsidR="00E570A8" w:rsidRPr="00E3115F">
        <w:rPr>
          <w:sz w:val="22"/>
          <w:szCs w:val="22"/>
        </w:rPr>
        <w:t xml:space="preserve">) банковских дней с момента подписания Сторонами </w:t>
      </w:r>
      <w:r w:rsidR="00E570A8">
        <w:rPr>
          <w:sz w:val="22"/>
          <w:szCs w:val="22"/>
        </w:rPr>
        <w:t xml:space="preserve">соответствующего Заказа </w:t>
      </w:r>
      <w:r w:rsidR="00743DB9" w:rsidRPr="00E3115F">
        <w:rPr>
          <w:sz w:val="22"/>
          <w:szCs w:val="22"/>
        </w:rPr>
        <w:t xml:space="preserve">производит оплату в размере </w:t>
      </w:r>
      <w:r w:rsidR="00743DB9">
        <w:rPr>
          <w:sz w:val="22"/>
          <w:szCs w:val="22"/>
        </w:rPr>
        <w:t>100</w:t>
      </w:r>
      <w:r w:rsidR="00743DB9" w:rsidRPr="00E3115F">
        <w:rPr>
          <w:sz w:val="22"/>
          <w:szCs w:val="22"/>
        </w:rPr>
        <w:t>% (</w:t>
      </w:r>
      <w:r w:rsidR="00743DB9">
        <w:rPr>
          <w:sz w:val="22"/>
          <w:szCs w:val="22"/>
        </w:rPr>
        <w:t>Сто</w:t>
      </w:r>
      <w:r w:rsidR="00743DB9" w:rsidRPr="00E3115F">
        <w:rPr>
          <w:sz w:val="22"/>
          <w:szCs w:val="22"/>
        </w:rPr>
        <w:t xml:space="preserve"> процентов) от суммы, указанной в </w:t>
      </w:r>
      <w:r w:rsidR="00743DB9" w:rsidRPr="00902E1C">
        <w:rPr>
          <w:sz w:val="22"/>
          <w:szCs w:val="22"/>
        </w:rPr>
        <w:t>соответствующе</w:t>
      </w:r>
      <w:r w:rsidR="00743DB9">
        <w:rPr>
          <w:sz w:val="22"/>
          <w:szCs w:val="22"/>
        </w:rPr>
        <w:t>м</w:t>
      </w:r>
      <w:r w:rsidR="00743DB9" w:rsidRPr="00902E1C">
        <w:rPr>
          <w:sz w:val="22"/>
          <w:szCs w:val="22"/>
        </w:rPr>
        <w:t xml:space="preserve"> </w:t>
      </w:r>
      <w:r w:rsidR="00743DB9">
        <w:rPr>
          <w:sz w:val="22"/>
          <w:szCs w:val="22"/>
        </w:rPr>
        <w:t>Заказе</w:t>
      </w:r>
      <w:r w:rsidR="00E570A8">
        <w:rPr>
          <w:sz w:val="22"/>
          <w:szCs w:val="22"/>
        </w:rPr>
        <w:t>.</w:t>
      </w:r>
    </w:p>
    <w:p w14:paraId="350589C3" w14:textId="0B05DE05" w:rsidR="001E5462" w:rsidRDefault="00743DB9" w:rsidP="00E570A8">
      <w:pPr>
        <w:pStyle w:val="20"/>
        <w:tabs>
          <w:tab w:val="num" w:pos="426"/>
        </w:tabs>
        <w:ind w:left="426" w:hanging="3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570A8">
        <w:rPr>
          <w:sz w:val="22"/>
          <w:szCs w:val="22"/>
        </w:rPr>
        <w:t xml:space="preserve">    </w:t>
      </w:r>
      <w:r w:rsidR="001E5462" w:rsidRPr="00391EB1">
        <w:rPr>
          <w:sz w:val="22"/>
          <w:szCs w:val="22"/>
        </w:rPr>
        <w:t>Обязательство Покупателя по опл</w:t>
      </w:r>
      <w:r>
        <w:rPr>
          <w:sz w:val="22"/>
          <w:szCs w:val="22"/>
        </w:rPr>
        <w:t xml:space="preserve">ате Товара считается надлежащим </w:t>
      </w:r>
      <w:r w:rsidR="001E5462" w:rsidRPr="00391EB1">
        <w:rPr>
          <w:sz w:val="22"/>
          <w:szCs w:val="22"/>
        </w:rPr>
        <w:t xml:space="preserve">образом исполненным </w:t>
      </w:r>
      <w:r w:rsidR="00515B84">
        <w:rPr>
          <w:sz w:val="22"/>
          <w:szCs w:val="22"/>
        </w:rPr>
        <w:t>в</w:t>
      </w:r>
      <w:r w:rsidR="001E5462" w:rsidRPr="00391EB1">
        <w:rPr>
          <w:sz w:val="22"/>
          <w:szCs w:val="22"/>
        </w:rPr>
        <w:t xml:space="preserve"> момент </w:t>
      </w:r>
      <w:r>
        <w:rPr>
          <w:sz w:val="22"/>
          <w:szCs w:val="22"/>
        </w:rPr>
        <w:t xml:space="preserve">зачисления </w:t>
      </w:r>
      <w:r w:rsidR="00E85601">
        <w:rPr>
          <w:sz w:val="22"/>
          <w:szCs w:val="22"/>
        </w:rPr>
        <w:t xml:space="preserve">денежных средств </w:t>
      </w:r>
      <w:r>
        <w:rPr>
          <w:sz w:val="22"/>
          <w:szCs w:val="22"/>
        </w:rPr>
        <w:t>на расчетный</w:t>
      </w:r>
      <w:r w:rsidR="00E85601">
        <w:rPr>
          <w:sz w:val="22"/>
          <w:szCs w:val="22"/>
        </w:rPr>
        <w:t xml:space="preserve"> счет банка П</w:t>
      </w:r>
      <w:r>
        <w:rPr>
          <w:sz w:val="22"/>
          <w:szCs w:val="22"/>
        </w:rPr>
        <w:t>оставщика</w:t>
      </w:r>
      <w:r w:rsidR="00C64038" w:rsidRPr="007F2749">
        <w:rPr>
          <w:sz w:val="22"/>
          <w:szCs w:val="22"/>
        </w:rPr>
        <w:t>.</w:t>
      </w:r>
    </w:p>
    <w:p w14:paraId="00FA6A6A" w14:textId="0783D285" w:rsidR="005B60B1" w:rsidRPr="00893EAE" w:rsidRDefault="005B60B1" w:rsidP="00743DB9">
      <w:pPr>
        <w:pStyle w:val="20"/>
        <w:tabs>
          <w:tab w:val="num" w:pos="426"/>
        </w:tabs>
        <w:ind w:left="426" w:hanging="390"/>
        <w:rPr>
          <w:sz w:val="22"/>
          <w:szCs w:val="22"/>
        </w:rPr>
      </w:pPr>
      <w:r>
        <w:rPr>
          <w:sz w:val="22"/>
          <w:szCs w:val="22"/>
        </w:rPr>
        <w:t>3.4</w:t>
      </w:r>
      <w:r w:rsidRPr="00893EAE">
        <w:rPr>
          <w:sz w:val="22"/>
          <w:szCs w:val="22"/>
        </w:rPr>
        <w:t>.</w:t>
      </w:r>
      <w:r w:rsidR="00D01F51" w:rsidRPr="00893EAE">
        <w:rPr>
          <w:sz w:val="22"/>
          <w:szCs w:val="22"/>
        </w:rPr>
        <w:t xml:space="preserve">  </w:t>
      </w:r>
      <w:r w:rsidRPr="00893EAE">
        <w:rPr>
          <w:sz w:val="22"/>
          <w:szCs w:val="22"/>
        </w:rPr>
        <w:t xml:space="preserve"> Не допускается оплата Товара третьими лицами. При получении подобного платежа Поставщик извещает Покупателя о нарушении условий порядка расчетов</w:t>
      </w:r>
      <w:r w:rsidR="00B94771" w:rsidRPr="00893EAE">
        <w:rPr>
          <w:sz w:val="22"/>
          <w:szCs w:val="22"/>
        </w:rPr>
        <w:t xml:space="preserve"> за Товар</w:t>
      </w:r>
      <w:r w:rsidRPr="00893EAE">
        <w:rPr>
          <w:sz w:val="22"/>
          <w:szCs w:val="22"/>
        </w:rPr>
        <w:t xml:space="preserve"> и возвращает полученные денежные средства на расчетный счет третьего лица, произведшего оплату, при этом Товар </w:t>
      </w:r>
      <w:r w:rsidR="007A3BE0" w:rsidRPr="00893EAE">
        <w:rPr>
          <w:sz w:val="22"/>
          <w:szCs w:val="22"/>
        </w:rPr>
        <w:t>считается</w:t>
      </w:r>
      <w:r w:rsidRPr="00893EAE">
        <w:rPr>
          <w:sz w:val="22"/>
          <w:szCs w:val="22"/>
        </w:rPr>
        <w:t xml:space="preserve"> не оплаченным.</w:t>
      </w:r>
    </w:p>
    <w:p w14:paraId="3082BE94" w14:textId="77777777" w:rsidR="00B34B1C" w:rsidRPr="007F2749" w:rsidRDefault="00B34B1C" w:rsidP="00AA05F3">
      <w:pPr>
        <w:pStyle w:val="20"/>
        <w:tabs>
          <w:tab w:val="num" w:pos="426"/>
        </w:tabs>
        <w:ind w:left="426" w:hanging="390"/>
        <w:rPr>
          <w:sz w:val="22"/>
          <w:szCs w:val="22"/>
        </w:rPr>
      </w:pPr>
    </w:p>
    <w:p w14:paraId="22D60B36" w14:textId="77777777" w:rsidR="00694E50" w:rsidRDefault="00CB3CD5" w:rsidP="00AA05F3">
      <w:pPr>
        <w:tabs>
          <w:tab w:val="num" w:pos="426"/>
        </w:tabs>
        <w:ind w:left="360" w:hanging="39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F2749">
        <w:rPr>
          <w:rFonts w:ascii="Times New Roman" w:hAnsi="Times New Roman"/>
          <w:b/>
          <w:sz w:val="22"/>
          <w:szCs w:val="22"/>
          <w:lang w:val="ru-RU"/>
        </w:rPr>
        <w:t>4</w:t>
      </w:r>
      <w:r w:rsidR="00B86FE2" w:rsidRPr="007F2749">
        <w:rPr>
          <w:rFonts w:ascii="Times New Roman" w:hAnsi="Times New Roman"/>
          <w:b/>
          <w:sz w:val="22"/>
          <w:szCs w:val="22"/>
          <w:lang w:val="ru-RU"/>
        </w:rPr>
        <w:t>.</w:t>
      </w:r>
      <w:r w:rsidR="00445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94E50" w:rsidRPr="007F2749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14:paraId="0878C91F" w14:textId="20E2F02B" w:rsidR="00903004" w:rsidRPr="007F2749" w:rsidRDefault="00304AC4" w:rsidP="00AA05F3">
      <w:pPr>
        <w:tabs>
          <w:tab w:val="num" w:pos="426"/>
        </w:tabs>
        <w:ind w:left="426" w:hanging="390"/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694E50" w:rsidRPr="007F2749">
        <w:rPr>
          <w:rFonts w:ascii="Times New Roman" w:hAnsi="Times New Roman"/>
          <w:sz w:val="22"/>
          <w:szCs w:val="22"/>
          <w:lang w:val="ru-RU"/>
        </w:rPr>
        <w:t>.1.</w:t>
      </w:r>
      <w:r w:rsidR="00322676" w:rsidRPr="007F2749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55062E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903004" w:rsidRPr="007F2749">
        <w:rPr>
          <w:rFonts w:ascii="Times New Roman" w:hAnsi="Times New Roman"/>
          <w:bCs/>
          <w:iCs/>
          <w:sz w:val="22"/>
          <w:szCs w:val="22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CC86E13" w14:textId="77777777" w:rsidR="00903004" w:rsidRDefault="00903004" w:rsidP="00AA05F3">
      <w:pPr>
        <w:tabs>
          <w:tab w:val="num" w:pos="426"/>
        </w:tabs>
        <w:ind w:left="426"/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7F2749">
        <w:rPr>
          <w:rFonts w:ascii="Times New Roman" w:hAnsi="Times New Roman"/>
          <w:bCs/>
          <w:iCs/>
          <w:sz w:val="22"/>
          <w:szCs w:val="22"/>
          <w:lang w:val="ru-RU"/>
        </w:rPr>
        <w:t>По настоящему Договору компенсируется только реальный документально подтвержденный ущерб, упущенная выгода и иные какие-либо косвенные убытки Сторон возмещению не подлежат.</w:t>
      </w:r>
    </w:p>
    <w:p w14:paraId="4D8F5B1E" w14:textId="2D95160D" w:rsidR="00515B84" w:rsidRPr="00515B84" w:rsidRDefault="00515B84" w:rsidP="00515B84">
      <w:pPr>
        <w:pStyle w:val="af"/>
        <w:numPr>
          <w:ilvl w:val="1"/>
          <w:numId w:val="23"/>
        </w:num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  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В случае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нарушения Покупателем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обязательств по оплате Товара, указанного в соответствующем Заказе,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П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окупатель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по письменному требованию Поставщика 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выплачивает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последнему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неустойку в размере 0,1% (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н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>оль целых одна десятая процент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а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>) от стоимости не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оплаченного / несвоевременно оплаченного 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>Товара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, указанного в соответствующем Заказе,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за каждый день просрочки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 платежа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, но не более 10% (десяти процентов) от стоимости </w:t>
      </w:r>
      <w:r w:rsidRPr="00AC1BA8">
        <w:rPr>
          <w:rFonts w:ascii="Times New Roman" w:hAnsi="Times New Roman"/>
          <w:bCs/>
          <w:iCs/>
          <w:sz w:val="22"/>
          <w:szCs w:val="22"/>
          <w:lang w:val="ru-RU"/>
        </w:rPr>
        <w:t>неоплаченного / несвоевременно оплаченного Товара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. Уплата неустойки не освобождает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Покупателя</w:t>
      </w:r>
      <w:r w:rsidRPr="000D10CF">
        <w:rPr>
          <w:rFonts w:ascii="Times New Roman" w:hAnsi="Times New Roman"/>
          <w:bCs/>
          <w:iCs/>
          <w:sz w:val="22"/>
          <w:szCs w:val="22"/>
          <w:lang w:val="ru-RU"/>
        </w:rPr>
        <w:t xml:space="preserve"> от полного исполнения условий настоящего Договора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.</w:t>
      </w:r>
    </w:p>
    <w:p w14:paraId="50339123" w14:textId="0B2E8537" w:rsidR="00D20B3E" w:rsidRDefault="00515B84" w:rsidP="00AA05F3">
      <w:pPr>
        <w:pStyle w:val="af"/>
        <w:numPr>
          <w:ilvl w:val="1"/>
          <w:numId w:val="23"/>
        </w:num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В случае просрочки </w:t>
      </w:r>
      <w:r w:rsidR="00CE1CDD">
        <w:rPr>
          <w:rFonts w:ascii="Times New Roman" w:hAnsi="Times New Roman"/>
          <w:bCs/>
          <w:iCs/>
          <w:sz w:val="22"/>
          <w:szCs w:val="22"/>
          <w:lang w:val="ru-RU"/>
        </w:rPr>
        <w:t>поставки Товара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>, указанного в соответствующе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м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Заказе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>, в нарушение п.2.1. Договора,</w:t>
      </w:r>
      <w:r w:rsidR="00CE1CDD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BF4AB7">
        <w:rPr>
          <w:rFonts w:ascii="Times New Roman" w:hAnsi="Times New Roman"/>
          <w:bCs/>
          <w:iCs/>
          <w:sz w:val="22"/>
          <w:szCs w:val="22"/>
          <w:lang w:val="ru-RU"/>
        </w:rPr>
        <w:t>Поставщик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6E1F21">
        <w:rPr>
          <w:rFonts w:ascii="Times New Roman" w:hAnsi="Times New Roman"/>
          <w:bCs/>
          <w:iCs/>
          <w:sz w:val="22"/>
          <w:szCs w:val="22"/>
          <w:lang w:val="ru-RU"/>
        </w:rPr>
        <w:t xml:space="preserve">на основании письменного требования Покупателя 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выплачивает </w:t>
      </w:r>
      <w:r w:rsidR="006E1F21">
        <w:rPr>
          <w:rFonts w:ascii="Times New Roman" w:hAnsi="Times New Roman"/>
          <w:bCs/>
          <w:iCs/>
          <w:sz w:val="22"/>
          <w:szCs w:val="22"/>
          <w:lang w:val="ru-RU"/>
        </w:rPr>
        <w:t>последнему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 неустойку в размере 0,1% (</w:t>
      </w:r>
      <w:r w:rsidR="00CE1CDD">
        <w:rPr>
          <w:rFonts w:ascii="Times New Roman" w:hAnsi="Times New Roman"/>
          <w:bCs/>
          <w:iCs/>
          <w:sz w:val="22"/>
          <w:szCs w:val="22"/>
          <w:lang w:val="ru-RU"/>
        </w:rPr>
        <w:t>н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>оль целых одна десятая процент</w:t>
      </w:r>
      <w:r w:rsidR="00CE1CDD">
        <w:rPr>
          <w:rFonts w:ascii="Times New Roman" w:hAnsi="Times New Roman"/>
          <w:bCs/>
          <w:iCs/>
          <w:sz w:val="22"/>
          <w:szCs w:val="22"/>
          <w:lang w:val="ru-RU"/>
        </w:rPr>
        <w:t>а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) от стоимости 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 xml:space="preserve">не поставленного в срок или недопоставленного 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>Товара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>, указанного в соответствующе</w:t>
      </w:r>
      <w:r>
        <w:rPr>
          <w:rFonts w:ascii="Times New Roman" w:hAnsi="Times New Roman"/>
          <w:bCs/>
          <w:iCs/>
          <w:sz w:val="22"/>
          <w:szCs w:val="22"/>
          <w:lang w:val="ru-RU"/>
        </w:rPr>
        <w:t>м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3B4570">
        <w:rPr>
          <w:rFonts w:ascii="Times New Roman" w:hAnsi="Times New Roman"/>
          <w:bCs/>
          <w:iCs/>
          <w:sz w:val="22"/>
          <w:szCs w:val="22"/>
          <w:lang w:val="ru-RU"/>
        </w:rPr>
        <w:t>Заказе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>,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 за каждый день просрочки</w:t>
      </w:r>
      <w:r w:rsidR="00D46CE8">
        <w:rPr>
          <w:rFonts w:ascii="Times New Roman" w:hAnsi="Times New Roman"/>
          <w:bCs/>
          <w:iCs/>
          <w:sz w:val="22"/>
          <w:szCs w:val="22"/>
          <w:lang w:val="ru-RU"/>
        </w:rPr>
        <w:t xml:space="preserve"> исполнения обязательства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, но не более 10% (десяти процентов) от стоимости не поставленного или недопоставленного Товара. Уплата неустойки не освобождает </w:t>
      </w:r>
      <w:r w:rsidR="000D10CF">
        <w:rPr>
          <w:rFonts w:ascii="Times New Roman" w:hAnsi="Times New Roman"/>
          <w:bCs/>
          <w:iCs/>
          <w:sz w:val="22"/>
          <w:szCs w:val="22"/>
          <w:lang w:val="ru-RU"/>
        </w:rPr>
        <w:t>Поставщика</w:t>
      </w:r>
      <w:r w:rsidR="00D20B3E" w:rsidRPr="00D20B3E">
        <w:rPr>
          <w:rFonts w:ascii="Times New Roman" w:hAnsi="Times New Roman"/>
          <w:bCs/>
          <w:iCs/>
          <w:sz w:val="22"/>
          <w:szCs w:val="22"/>
          <w:lang w:val="ru-RU"/>
        </w:rPr>
        <w:t xml:space="preserve"> от полного исполнения условий настоящего Договора.</w:t>
      </w:r>
    </w:p>
    <w:p w14:paraId="196162F6" w14:textId="671AC0FA" w:rsidR="003B4570" w:rsidRPr="000A2888" w:rsidRDefault="003B4570" w:rsidP="000A2888">
      <w:pPr>
        <w:pStyle w:val="af"/>
        <w:numPr>
          <w:ilvl w:val="1"/>
          <w:numId w:val="23"/>
        </w:num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888">
        <w:rPr>
          <w:rFonts w:ascii="Times New Roman" w:hAnsi="Times New Roman"/>
          <w:sz w:val="22"/>
          <w:szCs w:val="22"/>
          <w:lang w:val="ru-RU"/>
        </w:rPr>
        <w:t>Покупатель обязуется предоставлять Поставщику оформленные в соответствии с требованиями законодательства Российской Федерации, настоящего Договора первичные документы, которыми оформляются и подтверждают</w:t>
      </w:r>
      <w:r w:rsidR="000A2888">
        <w:rPr>
          <w:rFonts w:ascii="Times New Roman" w:hAnsi="Times New Roman"/>
          <w:sz w:val="22"/>
          <w:szCs w:val="22"/>
          <w:lang w:val="ru-RU"/>
        </w:rPr>
        <w:t>ся</w:t>
      </w:r>
      <w:r w:rsidRPr="000A2888">
        <w:rPr>
          <w:rFonts w:ascii="Times New Roman" w:hAnsi="Times New Roman"/>
          <w:sz w:val="22"/>
          <w:szCs w:val="22"/>
          <w:lang w:val="ru-RU"/>
        </w:rPr>
        <w:t xml:space="preserve"> факты исполнения обязательств Сторон по Договору (включая, но не ограничиваясь, счета-фактуры, товарные накладные формы ТОРГ-12, товарно-транспортные накладные и т.д.).</w:t>
      </w:r>
      <w:r w:rsidR="000A288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30B74771" w14:textId="77777777" w:rsidR="00B40F52" w:rsidRDefault="00304AC4" w:rsidP="00AA05F3">
      <w:pPr>
        <w:tabs>
          <w:tab w:val="num" w:pos="426"/>
        </w:tabs>
        <w:ind w:left="426" w:hanging="39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73AF1">
        <w:rPr>
          <w:rFonts w:ascii="Times New Roman" w:hAnsi="Times New Roman"/>
          <w:b/>
          <w:sz w:val="22"/>
          <w:szCs w:val="22"/>
          <w:lang w:val="ru-RU"/>
        </w:rPr>
        <w:t>5</w:t>
      </w:r>
      <w:r w:rsidR="00B40F52" w:rsidRPr="00C73AF1">
        <w:rPr>
          <w:rFonts w:ascii="Times New Roman" w:hAnsi="Times New Roman"/>
          <w:b/>
          <w:sz w:val="22"/>
          <w:szCs w:val="22"/>
          <w:lang w:val="ru-RU"/>
        </w:rPr>
        <w:t>.</w:t>
      </w:r>
      <w:r w:rsidR="00B40F52" w:rsidRPr="00DF007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F6948" w:rsidRPr="00DF007F">
        <w:rPr>
          <w:rFonts w:ascii="Times New Roman" w:hAnsi="Times New Roman"/>
          <w:b/>
          <w:sz w:val="22"/>
          <w:szCs w:val="22"/>
          <w:lang w:val="ru-RU"/>
        </w:rPr>
        <w:t>ОБСТОЯТЕЛЬСТВА НЕПРЕОДОЛИМОЙ СИЛЫ (</w:t>
      </w:r>
      <w:r w:rsidR="00B40F52" w:rsidRPr="00DF007F">
        <w:rPr>
          <w:rFonts w:ascii="Times New Roman" w:hAnsi="Times New Roman"/>
          <w:b/>
          <w:sz w:val="22"/>
          <w:szCs w:val="22"/>
          <w:lang w:val="ru-RU"/>
        </w:rPr>
        <w:t>ФОРС-МАЖОР</w:t>
      </w:r>
      <w:r w:rsidR="006F6948" w:rsidRPr="00DF007F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023C8296" w14:textId="77777777" w:rsidR="00972BCD" w:rsidRPr="00357868" w:rsidRDefault="00304AC4" w:rsidP="002A4C33">
      <w:pPr>
        <w:ind w:left="426" w:hanging="426"/>
        <w:jc w:val="both"/>
        <w:rPr>
          <w:rFonts w:ascii="Times New Roman" w:hAnsi="Times New Roman"/>
          <w:sz w:val="22"/>
          <w:szCs w:val="22"/>
          <w:lang w:val="ru-RU"/>
        </w:rPr>
      </w:pPr>
      <w:r w:rsidRPr="00617357">
        <w:rPr>
          <w:rFonts w:ascii="Times New Roman" w:hAnsi="Times New Roman"/>
          <w:sz w:val="22"/>
          <w:szCs w:val="22"/>
          <w:lang w:val="ru-RU"/>
        </w:rPr>
        <w:t>5</w:t>
      </w:r>
      <w:r w:rsidR="00B40F52" w:rsidRPr="00617357">
        <w:rPr>
          <w:rFonts w:ascii="Times New Roman" w:hAnsi="Times New Roman"/>
          <w:sz w:val="22"/>
          <w:szCs w:val="22"/>
          <w:lang w:val="ru-RU"/>
        </w:rPr>
        <w:t>.1.</w:t>
      </w:r>
      <w:r w:rsidR="00D03003" w:rsidRPr="0061735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40F52" w:rsidRPr="00617357">
        <w:rPr>
          <w:rFonts w:ascii="Times New Roman" w:hAnsi="Times New Roman"/>
          <w:sz w:val="22"/>
          <w:szCs w:val="22"/>
          <w:lang w:val="ru-RU"/>
        </w:rPr>
        <w:t>При наступлении обстоятельств непреодолимой силы</w:t>
      </w:r>
      <w:r w:rsidR="006F6948" w:rsidRPr="00617357">
        <w:rPr>
          <w:rFonts w:ascii="Times New Roman" w:hAnsi="Times New Roman"/>
          <w:sz w:val="22"/>
          <w:szCs w:val="22"/>
          <w:lang w:val="ru-RU"/>
        </w:rPr>
        <w:t xml:space="preserve"> (форс-мажор)</w:t>
      </w:r>
      <w:r w:rsidR="00B40F52" w:rsidRPr="0061735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3A40FD" w:rsidRPr="00617357">
        <w:rPr>
          <w:rFonts w:ascii="Times New Roman" w:hAnsi="Times New Roman"/>
          <w:sz w:val="22"/>
          <w:szCs w:val="22"/>
          <w:lang w:val="ru-RU"/>
        </w:rPr>
        <w:t xml:space="preserve">то есть чрезвычайных и непредотвратимых при данных условиях обстоятельств, к которым относятся: войны и военные действия, гражданские волнения, эпидемии, катастрофы, пожары, землетрясения, наводнения и иные стихийные бедствия, а также блокады и эмбарго, изменения законодательства Российской Федерации или других, не </w:t>
      </w:r>
      <w:r w:rsidR="003A40FD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3A40FD" w:rsidRPr="00617357">
        <w:rPr>
          <w:rFonts w:ascii="Times New Roman" w:hAnsi="Times New Roman"/>
          <w:sz w:val="22"/>
          <w:szCs w:val="22"/>
          <w:lang w:val="ru-RU"/>
        </w:rPr>
        <w:t xml:space="preserve">зависящих от Сторон обстоятельств, ни одна из Сторон не  несет  ответственность  перед  другой Стороной за неисполнение обязательств. </w:t>
      </w:r>
    </w:p>
    <w:p w14:paraId="666A615F" w14:textId="77777777" w:rsidR="003A40FD" w:rsidRDefault="00304AC4" w:rsidP="00AA05F3">
      <w:pPr>
        <w:pStyle w:val="HTML"/>
        <w:tabs>
          <w:tab w:val="num" w:pos="426"/>
        </w:tabs>
        <w:ind w:left="425" w:hanging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40F52" w:rsidRPr="00C857EE">
        <w:rPr>
          <w:rFonts w:ascii="Times New Roman" w:hAnsi="Times New Roman" w:cs="Times New Roman"/>
          <w:sz w:val="22"/>
          <w:szCs w:val="22"/>
        </w:rPr>
        <w:t>.2.</w:t>
      </w:r>
      <w:r w:rsidR="00D03003" w:rsidRPr="00C857EE">
        <w:rPr>
          <w:rFonts w:ascii="Times New Roman" w:hAnsi="Times New Roman" w:cs="Times New Roman"/>
          <w:sz w:val="22"/>
          <w:szCs w:val="22"/>
        </w:rPr>
        <w:t xml:space="preserve"> </w:t>
      </w:r>
      <w:r w:rsidR="00972BCD" w:rsidRPr="00C857EE">
        <w:rPr>
          <w:rFonts w:ascii="Times New Roman" w:hAnsi="Times New Roman" w:cs="Times New Roman"/>
          <w:sz w:val="22"/>
          <w:szCs w:val="22"/>
        </w:rPr>
        <w:t xml:space="preserve">Сторона, которая не </w:t>
      </w:r>
      <w:r w:rsidR="00460F26" w:rsidRPr="00C857EE">
        <w:rPr>
          <w:rFonts w:ascii="Times New Roman" w:hAnsi="Times New Roman" w:cs="Times New Roman"/>
          <w:sz w:val="22"/>
          <w:szCs w:val="22"/>
        </w:rPr>
        <w:t xml:space="preserve">может </w:t>
      </w:r>
      <w:r w:rsidR="00972BCD" w:rsidRPr="00C857EE">
        <w:rPr>
          <w:rFonts w:ascii="Times New Roman" w:hAnsi="Times New Roman" w:cs="Times New Roman"/>
          <w:sz w:val="22"/>
          <w:szCs w:val="22"/>
        </w:rPr>
        <w:t>исполн</w:t>
      </w:r>
      <w:r w:rsidR="00460F26" w:rsidRPr="00C857EE">
        <w:rPr>
          <w:rFonts w:ascii="Times New Roman" w:hAnsi="Times New Roman" w:cs="Times New Roman"/>
          <w:sz w:val="22"/>
          <w:szCs w:val="22"/>
        </w:rPr>
        <w:t>и</w:t>
      </w:r>
      <w:r w:rsidR="00972BCD" w:rsidRPr="00C857EE">
        <w:rPr>
          <w:rFonts w:ascii="Times New Roman" w:hAnsi="Times New Roman" w:cs="Times New Roman"/>
          <w:sz w:val="22"/>
          <w:szCs w:val="22"/>
        </w:rPr>
        <w:t>т</w:t>
      </w:r>
      <w:r w:rsidR="00460F26" w:rsidRPr="00C857EE">
        <w:rPr>
          <w:rFonts w:ascii="Times New Roman" w:hAnsi="Times New Roman" w:cs="Times New Roman"/>
          <w:sz w:val="22"/>
          <w:szCs w:val="22"/>
        </w:rPr>
        <w:t>ь</w:t>
      </w:r>
      <w:r w:rsidR="00972BCD" w:rsidRPr="00C857EE">
        <w:rPr>
          <w:rFonts w:ascii="Times New Roman" w:hAnsi="Times New Roman" w:cs="Times New Roman"/>
          <w:sz w:val="22"/>
          <w:szCs w:val="22"/>
        </w:rPr>
        <w:t xml:space="preserve"> </w:t>
      </w:r>
      <w:r w:rsidR="003A40FD">
        <w:rPr>
          <w:rFonts w:ascii="Times New Roman" w:hAnsi="Times New Roman" w:cs="Times New Roman"/>
          <w:sz w:val="22"/>
          <w:szCs w:val="22"/>
        </w:rPr>
        <w:t>принятых</w:t>
      </w:r>
      <w:r w:rsidR="003A40FD" w:rsidRPr="00C857EE">
        <w:rPr>
          <w:rFonts w:ascii="Times New Roman" w:hAnsi="Times New Roman" w:cs="Times New Roman"/>
          <w:sz w:val="22"/>
          <w:szCs w:val="22"/>
        </w:rPr>
        <w:t xml:space="preserve"> </w:t>
      </w:r>
      <w:r w:rsidR="003A40FD"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="00972BCD" w:rsidRPr="00C857EE">
        <w:rPr>
          <w:rFonts w:ascii="Times New Roman" w:hAnsi="Times New Roman" w:cs="Times New Roman"/>
          <w:sz w:val="22"/>
          <w:szCs w:val="22"/>
        </w:rPr>
        <w:t xml:space="preserve">обязательств вследствие действия </w:t>
      </w:r>
      <w:r w:rsidR="003A40FD">
        <w:rPr>
          <w:rFonts w:ascii="Times New Roman" w:hAnsi="Times New Roman" w:cs="Times New Roman"/>
          <w:sz w:val="22"/>
          <w:szCs w:val="22"/>
        </w:rPr>
        <w:t xml:space="preserve">обстоятельств </w:t>
      </w:r>
      <w:r w:rsidR="00972BCD" w:rsidRPr="00C857EE">
        <w:rPr>
          <w:rFonts w:ascii="Times New Roman" w:hAnsi="Times New Roman" w:cs="Times New Roman"/>
          <w:sz w:val="22"/>
          <w:szCs w:val="22"/>
        </w:rPr>
        <w:t>непреодолимой силы, должна известить</w:t>
      </w:r>
      <w:r w:rsidR="00460F26" w:rsidRPr="00C857EE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="00972BCD" w:rsidRPr="00C857EE">
        <w:rPr>
          <w:rFonts w:ascii="Times New Roman" w:hAnsi="Times New Roman" w:cs="Times New Roman"/>
          <w:sz w:val="22"/>
          <w:szCs w:val="22"/>
        </w:rPr>
        <w:t xml:space="preserve"> другую </w:t>
      </w:r>
      <w:r w:rsidR="003A40FD">
        <w:rPr>
          <w:rFonts w:ascii="Times New Roman" w:hAnsi="Times New Roman" w:cs="Times New Roman"/>
          <w:sz w:val="22"/>
          <w:szCs w:val="22"/>
        </w:rPr>
        <w:t>С</w:t>
      </w:r>
      <w:r w:rsidR="00972BCD" w:rsidRPr="00C857EE">
        <w:rPr>
          <w:rFonts w:ascii="Times New Roman" w:hAnsi="Times New Roman" w:cs="Times New Roman"/>
          <w:sz w:val="22"/>
          <w:szCs w:val="22"/>
        </w:rPr>
        <w:t>торону о препятстви</w:t>
      </w:r>
      <w:r w:rsidR="003A40FD">
        <w:rPr>
          <w:rFonts w:ascii="Times New Roman" w:hAnsi="Times New Roman" w:cs="Times New Roman"/>
          <w:sz w:val="22"/>
          <w:szCs w:val="22"/>
        </w:rPr>
        <w:t>ях</w:t>
      </w:r>
      <w:r w:rsidR="00972BCD" w:rsidRPr="00C857EE">
        <w:rPr>
          <w:rFonts w:ascii="Times New Roman" w:hAnsi="Times New Roman" w:cs="Times New Roman"/>
          <w:sz w:val="22"/>
          <w:szCs w:val="22"/>
        </w:rPr>
        <w:t xml:space="preserve"> </w:t>
      </w:r>
      <w:r w:rsidR="00972BCD" w:rsidRPr="00C857EE">
        <w:rPr>
          <w:rFonts w:ascii="Times New Roman" w:hAnsi="Times New Roman" w:cs="Times New Roman"/>
          <w:sz w:val="22"/>
          <w:szCs w:val="22"/>
        </w:rPr>
        <w:lastRenderedPageBreak/>
        <w:t xml:space="preserve">и </w:t>
      </w:r>
      <w:r w:rsidR="003A40FD">
        <w:rPr>
          <w:rFonts w:ascii="Times New Roman" w:hAnsi="Times New Roman" w:cs="Times New Roman"/>
          <w:sz w:val="22"/>
          <w:szCs w:val="22"/>
        </w:rPr>
        <w:t>их</w:t>
      </w:r>
      <w:r w:rsidR="003A40FD" w:rsidRPr="00C857EE">
        <w:rPr>
          <w:rFonts w:ascii="Times New Roman" w:hAnsi="Times New Roman" w:cs="Times New Roman"/>
          <w:sz w:val="22"/>
          <w:szCs w:val="22"/>
        </w:rPr>
        <w:t xml:space="preserve"> </w:t>
      </w:r>
      <w:r w:rsidR="00972BCD" w:rsidRPr="00C857EE">
        <w:rPr>
          <w:rFonts w:ascii="Times New Roman" w:hAnsi="Times New Roman" w:cs="Times New Roman"/>
          <w:sz w:val="22"/>
          <w:szCs w:val="22"/>
        </w:rPr>
        <w:t>влиянии на исполнение обязательств по Договору</w:t>
      </w:r>
      <w:r w:rsidR="00460F26" w:rsidRPr="00C857EE">
        <w:rPr>
          <w:rFonts w:ascii="Times New Roman" w:hAnsi="Times New Roman" w:cs="Times New Roman"/>
          <w:sz w:val="22"/>
          <w:szCs w:val="22"/>
        </w:rPr>
        <w:t xml:space="preserve"> в течение 5 (пяти) рабочих дней с момента наступления таких обстоятельств</w:t>
      </w:r>
      <w:r w:rsidR="00972BCD" w:rsidRPr="00C857EE">
        <w:rPr>
          <w:rFonts w:ascii="Times New Roman" w:hAnsi="Times New Roman" w:cs="Times New Roman"/>
          <w:sz w:val="22"/>
          <w:szCs w:val="22"/>
        </w:rPr>
        <w:t>.</w:t>
      </w:r>
      <w:r w:rsidR="003A40FD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A267227" w14:textId="1D1CAF41" w:rsidR="003A40FD" w:rsidRDefault="003A40FD" w:rsidP="00AA05F3">
      <w:pPr>
        <w:pStyle w:val="HTML"/>
        <w:tabs>
          <w:tab w:val="num" w:pos="426"/>
        </w:tabs>
        <w:ind w:left="425" w:hanging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F08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CA6">
        <w:rPr>
          <w:rFonts w:ascii="Times New Roman" w:hAnsi="Times New Roman" w:cs="Times New Roman"/>
          <w:sz w:val="22"/>
          <w:szCs w:val="22"/>
        </w:rPr>
        <w:t xml:space="preserve"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 </w:t>
      </w:r>
    </w:p>
    <w:p w14:paraId="4FF5F737" w14:textId="707C1791" w:rsidR="00972BCD" w:rsidRPr="00C857EE" w:rsidRDefault="003A40FD" w:rsidP="00AA05F3">
      <w:pPr>
        <w:pStyle w:val="HTML"/>
        <w:tabs>
          <w:tab w:val="num" w:pos="426"/>
        </w:tabs>
        <w:ind w:left="425" w:hanging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F082A">
        <w:rPr>
          <w:rFonts w:ascii="Times New Roman" w:hAnsi="Times New Roman" w:cs="Times New Roman"/>
          <w:sz w:val="22"/>
          <w:szCs w:val="22"/>
        </w:rPr>
        <w:t xml:space="preserve"> </w:t>
      </w:r>
      <w:r w:rsidR="00460F26" w:rsidRPr="00C857EE">
        <w:rPr>
          <w:rFonts w:ascii="Times New Roman" w:hAnsi="Times New Roman" w:cs="Times New Roman"/>
          <w:sz w:val="22"/>
          <w:szCs w:val="22"/>
        </w:rPr>
        <w:t>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Договору.</w:t>
      </w:r>
    </w:p>
    <w:p w14:paraId="2A19E9E6" w14:textId="63A11667" w:rsidR="003A40FD" w:rsidRDefault="00304AC4" w:rsidP="00EF082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17357">
        <w:rPr>
          <w:rFonts w:ascii="Times New Roman" w:hAnsi="Times New Roman"/>
          <w:sz w:val="22"/>
          <w:szCs w:val="22"/>
          <w:lang w:val="ru-RU"/>
        </w:rPr>
        <w:t>5</w:t>
      </w:r>
      <w:r w:rsidR="00460F26" w:rsidRPr="00617357">
        <w:rPr>
          <w:rFonts w:ascii="Times New Roman" w:hAnsi="Times New Roman"/>
          <w:sz w:val="22"/>
          <w:szCs w:val="22"/>
          <w:lang w:val="ru-RU"/>
        </w:rPr>
        <w:t xml:space="preserve">.3. </w:t>
      </w:r>
      <w:r w:rsidR="00EF082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3A40FD" w:rsidRPr="00617357">
        <w:rPr>
          <w:rFonts w:ascii="Times New Roman" w:hAnsi="Times New Roman"/>
          <w:sz w:val="22"/>
          <w:szCs w:val="22"/>
          <w:lang w:val="ru-RU"/>
        </w:rPr>
        <w:t xml:space="preserve">В период действия обстоятельств непреодолимой силы, освобождающих от ответственности, </w:t>
      </w:r>
    </w:p>
    <w:p w14:paraId="3F2EEC21" w14:textId="77777777" w:rsidR="003A40FD" w:rsidRDefault="003A40FD" w:rsidP="003A40FD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617357">
        <w:rPr>
          <w:rFonts w:ascii="Times New Roman" w:hAnsi="Times New Roman"/>
          <w:sz w:val="22"/>
          <w:szCs w:val="22"/>
          <w:lang w:val="ru-RU"/>
        </w:rPr>
        <w:t xml:space="preserve">обязательства Сторон приостанавливаются. Если эти обстоятельства будут длиться более </w:t>
      </w:r>
      <w:r>
        <w:rPr>
          <w:rFonts w:ascii="Times New Roman" w:hAnsi="Times New Roman"/>
          <w:sz w:val="22"/>
          <w:szCs w:val="22"/>
          <w:lang w:val="ru-RU"/>
        </w:rPr>
        <w:t>30</w:t>
      </w:r>
      <w:r w:rsidRPr="00617357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тридцати</w:t>
      </w:r>
      <w:r w:rsidRPr="00617357">
        <w:rPr>
          <w:rFonts w:ascii="Times New Roman" w:hAnsi="Times New Roman"/>
          <w:sz w:val="22"/>
          <w:szCs w:val="22"/>
          <w:lang w:val="ru-RU"/>
        </w:rPr>
        <w:t xml:space="preserve">) </w:t>
      </w:r>
    </w:p>
    <w:p w14:paraId="06258416" w14:textId="77777777" w:rsidR="003A40FD" w:rsidRPr="00617357" w:rsidRDefault="003A40FD" w:rsidP="00617357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617357">
        <w:rPr>
          <w:rFonts w:ascii="Times New Roman" w:hAnsi="Times New Roman"/>
          <w:sz w:val="22"/>
          <w:szCs w:val="22"/>
          <w:lang w:val="ru-RU"/>
        </w:rPr>
        <w:t xml:space="preserve">календарных </w:t>
      </w:r>
      <w:r>
        <w:rPr>
          <w:rFonts w:ascii="Times New Roman" w:hAnsi="Times New Roman"/>
          <w:sz w:val="22"/>
          <w:szCs w:val="22"/>
          <w:lang w:val="ru-RU"/>
        </w:rPr>
        <w:t>дней</w:t>
      </w:r>
      <w:r w:rsidRPr="00617357">
        <w:rPr>
          <w:rFonts w:ascii="Times New Roman" w:hAnsi="Times New Roman"/>
          <w:sz w:val="22"/>
          <w:szCs w:val="22"/>
          <w:lang w:val="ru-RU"/>
        </w:rPr>
        <w:t xml:space="preserve">, то любая из Сторон вправе расторгнуть Договор в одностороннем порядке с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848E827" w14:textId="77777777" w:rsidR="003A40FD" w:rsidRPr="00617357" w:rsidRDefault="003A40FD" w:rsidP="00617357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617357">
        <w:rPr>
          <w:rFonts w:ascii="Times New Roman" w:hAnsi="Times New Roman"/>
          <w:sz w:val="22"/>
          <w:szCs w:val="22"/>
          <w:lang w:val="ru-RU"/>
        </w:rPr>
        <w:t xml:space="preserve">предварительным письменным уведомлением об этом. </w:t>
      </w:r>
    </w:p>
    <w:p w14:paraId="4FFF07CB" w14:textId="35E549A8" w:rsidR="00460F26" w:rsidRPr="003F1B01" w:rsidRDefault="00EF082A" w:rsidP="00617357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60F26" w:rsidRPr="00617357">
        <w:rPr>
          <w:rFonts w:ascii="Times New Roman" w:hAnsi="Times New Roman"/>
          <w:sz w:val="22"/>
          <w:szCs w:val="22"/>
          <w:lang w:val="ru-RU"/>
        </w:rPr>
        <w:t>Договор считается расторгнутым с даты получения такого уведомления.</w:t>
      </w:r>
    </w:p>
    <w:p w14:paraId="05DAD89B" w14:textId="77777777" w:rsidR="00044E64" w:rsidRPr="00C857EE" w:rsidRDefault="00044E64" w:rsidP="00AA05F3">
      <w:pPr>
        <w:pStyle w:val="HTML"/>
        <w:tabs>
          <w:tab w:val="num" w:pos="426"/>
        </w:tabs>
        <w:ind w:left="425" w:hanging="390"/>
        <w:jc w:val="both"/>
        <w:rPr>
          <w:rFonts w:ascii="Times New Roman" w:hAnsi="Times New Roman" w:cs="Times New Roman"/>
          <w:sz w:val="22"/>
          <w:szCs w:val="22"/>
        </w:rPr>
      </w:pPr>
    </w:p>
    <w:p w14:paraId="37B46E54" w14:textId="77777777" w:rsidR="00694E50" w:rsidRPr="00D6127A" w:rsidRDefault="00304AC4" w:rsidP="00AA05F3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6127A">
        <w:rPr>
          <w:rFonts w:ascii="Times New Roman" w:hAnsi="Times New Roman"/>
          <w:b/>
          <w:sz w:val="22"/>
          <w:szCs w:val="22"/>
          <w:lang w:val="ru-RU"/>
        </w:rPr>
        <w:t xml:space="preserve">6.  </w:t>
      </w:r>
      <w:r w:rsidR="00694E50" w:rsidRPr="00D6127A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14:paraId="1FF952F3" w14:textId="2D7DFA88" w:rsidR="00694E50" w:rsidRPr="00C857EE" w:rsidRDefault="00304AC4" w:rsidP="00AA05F3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B40F52" w:rsidRPr="00C857EE">
        <w:rPr>
          <w:rFonts w:ascii="Times New Roman" w:hAnsi="Times New Roman"/>
          <w:sz w:val="22"/>
          <w:szCs w:val="22"/>
          <w:lang w:val="ru-RU"/>
        </w:rPr>
        <w:t>.1.</w:t>
      </w:r>
      <w:r w:rsidR="00515B8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Взаимоотношения </w:t>
      </w:r>
      <w:r w:rsidR="003A40FD">
        <w:rPr>
          <w:rFonts w:ascii="Times New Roman" w:hAnsi="Times New Roman"/>
          <w:sz w:val="22"/>
          <w:szCs w:val="22"/>
          <w:lang w:val="ru-RU"/>
        </w:rPr>
        <w:t>С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>торон, неурегулированные настоящим Договором, регламентируются законодательством Российской Федерации.</w:t>
      </w:r>
    </w:p>
    <w:p w14:paraId="3AF0043A" w14:textId="03F1D4B0" w:rsidR="007E23A8" w:rsidRPr="00C857EE" w:rsidRDefault="00304AC4" w:rsidP="00AA05F3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.2. </w:t>
      </w:r>
      <w:r w:rsidR="00515B84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Стороны обязуются принять все разумные меры для решения споров и разногласий, возникших в связи с настоящим Договором путем </w:t>
      </w:r>
      <w:r w:rsidR="003A40FD">
        <w:rPr>
          <w:rFonts w:ascii="Times New Roman" w:hAnsi="Times New Roman"/>
          <w:sz w:val="22"/>
          <w:szCs w:val="22"/>
          <w:lang w:val="ru-RU"/>
        </w:rPr>
        <w:t xml:space="preserve">проведения 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>переговоров</w:t>
      </w:r>
      <w:r w:rsidR="006B006F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3A40FD">
        <w:rPr>
          <w:rFonts w:ascii="Times New Roman" w:hAnsi="Times New Roman"/>
          <w:sz w:val="22"/>
          <w:szCs w:val="22"/>
          <w:lang w:val="ru-RU"/>
        </w:rPr>
        <w:t>предъявления претензий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 xml:space="preserve">. Претензии </w:t>
      </w:r>
      <w:r w:rsidR="00460F26" w:rsidRPr="00C857EE">
        <w:rPr>
          <w:rFonts w:ascii="Times New Roman" w:hAnsi="Times New Roman"/>
          <w:sz w:val="22"/>
          <w:szCs w:val="22"/>
          <w:lang w:val="ru-RU"/>
        </w:rPr>
        <w:t>могут быть направлены другой Стороне по</w:t>
      </w:r>
      <w:r w:rsidR="00A34858">
        <w:rPr>
          <w:rFonts w:ascii="Times New Roman" w:hAnsi="Times New Roman"/>
          <w:sz w:val="22"/>
          <w:szCs w:val="22"/>
          <w:lang w:val="ru-RU"/>
        </w:rPr>
        <w:t xml:space="preserve"> адресу, указанному в настоящем Договоре. </w:t>
      </w:r>
      <w:r w:rsidR="006B006F">
        <w:rPr>
          <w:rFonts w:ascii="Times New Roman" w:hAnsi="Times New Roman"/>
          <w:sz w:val="22"/>
          <w:szCs w:val="22"/>
          <w:lang w:val="ru-RU"/>
        </w:rPr>
        <w:t xml:space="preserve">Срок рассмотрения претензии </w:t>
      </w:r>
      <w:r w:rsidR="003A40FD">
        <w:rPr>
          <w:rFonts w:ascii="Times New Roman" w:hAnsi="Times New Roman"/>
          <w:sz w:val="22"/>
          <w:szCs w:val="22"/>
          <w:lang w:val="ru-RU"/>
        </w:rPr>
        <w:t xml:space="preserve">составляет </w:t>
      </w:r>
      <w:r w:rsidR="006B006F">
        <w:rPr>
          <w:rFonts w:ascii="Times New Roman" w:hAnsi="Times New Roman"/>
          <w:sz w:val="22"/>
          <w:szCs w:val="22"/>
          <w:lang w:val="ru-RU"/>
        </w:rPr>
        <w:t xml:space="preserve">30 (тридцать) календарных дней с момента </w:t>
      </w:r>
      <w:r w:rsidR="00C75DC6">
        <w:rPr>
          <w:rFonts w:ascii="Times New Roman" w:hAnsi="Times New Roman"/>
          <w:sz w:val="22"/>
          <w:szCs w:val="22"/>
          <w:lang w:val="ru-RU"/>
        </w:rPr>
        <w:t xml:space="preserve">ее поступления в адрес </w:t>
      </w:r>
      <w:r w:rsidR="00D85BF2">
        <w:rPr>
          <w:rFonts w:ascii="Times New Roman" w:hAnsi="Times New Roman"/>
          <w:sz w:val="22"/>
          <w:szCs w:val="22"/>
          <w:lang w:val="ru-RU"/>
        </w:rPr>
        <w:t xml:space="preserve">другой </w:t>
      </w:r>
      <w:r w:rsidR="00C75DC6">
        <w:rPr>
          <w:rFonts w:ascii="Times New Roman" w:hAnsi="Times New Roman"/>
          <w:sz w:val="22"/>
          <w:szCs w:val="22"/>
          <w:lang w:val="ru-RU"/>
        </w:rPr>
        <w:t>Стороны.</w:t>
      </w:r>
      <w:r w:rsidR="00460F26" w:rsidRPr="00C857E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4DEF7A5" w14:textId="20414B48" w:rsidR="00694E50" w:rsidRPr="00C857EE" w:rsidRDefault="00304AC4" w:rsidP="00AA05F3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7E23A8" w:rsidRPr="00C857EE">
        <w:rPr>
          <w:rFonts w:ascii="Times New Roman" w:hAnsi="Times New Roman"/>
          <w:sz w:val="22"/>
          <w:szCs w:val="22"/>
          <w:lang w:val="ru-RU"/>
        </w:rPr>
        <w:t>.3</w:t>
      </w:r>
      <w:r w:rsidR="001D3C0E" w:rsidRPr="00C857EE">
        <w:rPr>
          <w:rFonts w:ascii="Times New Roman" w:hAnsi="Times New Roman"/>
          <w:sz w:val="22"/>
          <w:szCs w:val="22"/>
          <w:lang w:val="ru-RU"/>
        </w:rPr>
        <w:t>.</w:t>
      </w:r>
      <w:r w:rsidR="00C41812" w:rsidRPr="00C857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5B84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Споры, возникшие между 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С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>торонами в связи с исполнением или расторжением настоящего Договора, при невозможности их урегулирования путем</w:t>
      </w:r>
      <w:r w:rsidR="001D3C0E" w:rsidRPr="00C857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40FD">
        <w:rPr>
          <w:rFonts w:ascii="Times New Roman" w:hAnsi="Times New Roman"/>
          <w:sz w:val="22"/>
          <w:szCs w:val="22"/>
          <w:lang w:val="ru-RU"/>
        </w:rPr>
        <w:t xml:space="preserve">проведения </w:t>
      </w:r>
      <w:r w:rsidR="001D3C0E" w:rsidRPr="00C857EE">
        <w:rPr>
          <w:rFonts w:ascii="Times New Roman" w:hAnsi="Times New Roman"/>
          <w:sz w:val="22"/>
          <w:szCs w:val="22"/>
          <w:lang w:val="ru-RU"/>
        </w:rPr>
        <w:t>переговоров</w:t>
      </w:r>
      <w:r w:rsidR="00D85BF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40FD">
        <w:rPr>
          <w:rFonts w:ascii="Times New Roman" w:hAnsi="Times New Roman"/>
          <w:sz w:val="22"/>
          <w:szCs w:val="22"/>
          <w:lang w:val="ru-RU"/>
        </w:rPr>
        <w:t>и предъявления претензий Сторонами</w:t>
      </w:r>
      <w:r w:rsidR="001D3C0E" w:rsidRPr="00C857EE">
        <w:rPr>
          <w:rFonts w:ascii="Times New Roman" w:hAnsi="Times New Roman"/>
          <w:sz w:val="22"/>
          <w:szCs w:val="22"/>
          <w:lang w:val="ru-RU"/>
        </w:rPr>
        <w:t xml:space="preserve">, рассматриваются в 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А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 xml:space="preserve">рбитражном суде 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г. Москвы</w:t>
      </w:r>
      <w:r w:rsidR="00D85BF2">
        <w:rPr>
          <w:rFonts w:ascii="Times New Roman" w:hAnsi="Times New Roman"/>
          <w:sz w:val="22"/>
          <w:szCs w:val="22"/>
          <w:lang w:val="ru-RU"/>
        </w:rPr>
        <w:t xml:space="preserve"> при соблюдении письменного претензионного порядка</w:t>
      </w:r>
      <w:r w:rsidR="00694E50" w:rsidRPr="00C857EE">
        <w:rPr>
          <w:rFonts w:ascii="Times New Roman" w:hAnsi="Times New Roman"/>
          <w:sz w:val="22"/>
          <w:szCs w:val="22"/>
          <w:lang w:val="ru-RU"/>
        </w:rPr>
        <w:t>.</w:t>
      </w:r>
    </w:p>
    <w:p w14:paraId="18CF2EDD" w14:textId="6F791B02" w:rsidR="00452F82" w:rsidRPr="00452F82" w:rsidRDefault="00304AC4" w:rsidP="00452F82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.</w:t>
      </w:r>
      <w:r w:rsidR="008F54E3">
        <w:rPr>
          <w:rFonts w:ascii="Times New Roman" w:hAnsi="Times New Roman"/>
          <w:sz w:val="22"/>
          <w:szCs w:val="22"/>
          <w:lang w:val="ru-RU"/>
        </w:rPr>
        <w:t>4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515B8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52F82" w:rsidRPr="00452F82">
        <w:rPr>
          <w:rFonts w:ascii="Times New Roman" w:hAnsi="Times New Roman"/>
          <w:sz w:val="22"/>
          <w:szCs w:val="22"/>
          <w:lang w:val="ru-RU"/>
        </w:rPr>
        <w:t>В рамках исполнения обязательств по Договору Стороны соблюдают, применяют и действуют в соответствии со следующими правовыми актами:</w:t>
      </w:r>
    </w:p>
    <w:p w14:paraId="0BCEDA7C" w14:textId="77777777" w:rsidR="00452F82" w:rsidRPr="00452F82" w:rsidRDefault="00452F82" w:rsidP="004925CC">
      <w:pPr>
        <w:tabs>
          <w:tab w:val="num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2F82">
        <w:rPr>
          <w:rFonts w:ascii="Times New Roman" w:hAnsi="Times New Roman"/>
          <w:sz w:val="22"/>
          <w:szCs w:val="22"/>
          <w:lang w:val="ru-RU"/>
        </w:rPr>
        <w:t>- Федеральный закон «О противодействии коррупции» №273-ФЗ от 25.12.2008г.;</w:t>
      </w:r>
    </w:p>
    <w:p w14:paraId="19A08F21" w14:textId="079147E2" w:rsidR="00452F82" w:rsidRDefault="00452F82" w:rsidP="004925CC">
      <w:pPr>
        <w:tabs>
          <w:tab w:val="num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2F82">
        <w:rPr>
          <w:rFonts w:ascii="Times New Roman" w:hAnsi="Times New Roman"/>
          <w:sz w:val="22"/>
          <w:szCs w:val="22"/>
          <w:lang w:val="ru-RU"/>
        </w:rPr>
        <w:t xml:space="preserve">- иные положения российского и международного законодательства в отношении коррупции и </w:t>
      </w:r>
      <w:r w:rsidR="00515B8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B7F65CB" w14:textId="11710709" w:rsidR="00515B84" w:rsidRPr="00452F82" w:rsidRDefault="00515B84" w:rsidP="004925CC">
      <w:pPr>
        <w:tabs>
          <w:tab w:val="num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2F82">
        <w:rPr>
          <w:rFonts w:ascii="Times New Roman" w:hAnsi="Times New Roman"/>
          <w:sz w:val="22"/>
          <w:szCs w:val="22"/>
          <w:lang w:val="ru-RU"/>
        </w:rPr>
        <w:t>коммерческого подкупа.</w:t>
      </w:r>
    </w:p>
    <w:p w14:paraId="3F9FB4CA" w14:textId="38279DE4" w:rsidR="006E0231" w:rsidRPr="00C857EE" w:rsidRDefault="00515B84" w:rsidP="00452F82">
      <w:p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 xml:space="preserve">Стороны по настоящему Договору принимают на себя следующие обязательства: </w:t>
      </w:r>
    </w:p>
    <w:p w14:paraId="6CE76E04" w14:textId="75CE032C" w:rsidR="006E0231" w:rsidRPr="00C857EE" w:rsidRDefault="00793E59" w:rsidP="00AA05F3">
      <w:p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- в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 xml:space="preserve"> рамках сотрудничества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подарков или ценностей любым лицам, прямо или косвенно, от своего имени или имени другой Стороны, с целью оказания влияния на действия или решения указанных лиц для получения каких-либо неправомерных преимуществ или в иных неправомерных целях.</w:t>
      </w:r>
    </w:p>
    <w:p w14:paraId="057477FB" w14:textId="20A68796" w:rsidR="006E0231" w:rsidRPr="00C857EE" w:rsidRDefault="00793E59" w:rsidP="00AA05F3">
      <w:p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</w:t>
      </w:r>
      <w:r w:rsidR="00CD2C4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противоречащие и/или запрещенные законодательством Российской Федерации, и/или международными актами о противодействии легализации (отмыванию) доходов, полученных преступным путем.</w:t>
      </w:r>
    </w:p>
    <w:p w14:paraId="602B9AA5" w14:textId="6BA2EBCF" w:rsidR="006E0231" w:rsidRPr="00C857EE" w:rsidRDefault="00793E59" w:rsidP="00AA05F3">
      <w:p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в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 xml:space="preserve"> случае возникновения у Стороны подозрений, что какой-либо из Сторон допущено, произошло или может произойти нарушение настоящего Договора, соответствующая Сторона обязуется уведомить другую Сторону в письменной форме (далее именуемое - «Письменное уведомление») о возможности нарушения либо нарушении настоящего Договора. После получения такого </w:t>
      </w:r>
      <w:r w:rsidR="006C31E0">
        <w:rPr>
          <w:rFonts w:ascii="Times New Roman" w:hAnsi="Times New Roman"/>
          <w:sz w:val="22"/>
          <w:szCs w:val="22"/>
          <w:lang w:val="ru-RU"/>
        </w:rPr>
        <w:t>П</w:t>
      </w:r>
      <w:r w:rsidR="006E0231" w:rsidRPr="00C857EE">
        <w:rPr>
          <w:rFonts w:ascii="Times New Roman" w:hAnsi="Times New Roman"/>
          <w:sz w:val="22"/>
          <w:szCs w:val="22"/>
          <w:lang w:val="ru-RU"/>
        </w:rPr>
        <w:t>исьменного уведомления другая Сторона имеет право приостановить любое сотрудничество с уведомляющей Стороной до получения подтверждения, что нарушение не произошло или не произойдет. Это подтверждение должно быть направлено в течение 10 (десяти) рабочих дней с момента направления письменного уведомления.</w:t>
      </w:r>
    </w:p>
    <w:p w14:paraId="253AB3B3" w14:textId="2FAC4662" w:rsidR="00406E16" w:rsidRDefault="00EE2677" w:rsidP="00793E59">
      <w:pPr>
        <w:tabs>
          <w:tab w:val="num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6.5. </w:t>
      </w:r>
      <w:r w:rsidR="00793E59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406E16" w:rsidRPr="00406E16">
        <w:rPr>
          <w:rFonts w:ascii="Times New Roman" w:hAnsi="Times New Roman"/>
          <w:sz w:val="22"/>
          <w:szCs w:val="22"/>
          <w:lang w:val="ru-RU"/>
        </w:rPr>
        <w:t xml:space="preserve">Условия настоящего Договора, приложений к нему, </w:t>
      </w:r>
      <w:r w:rsidR="00793E59">
        <w:rPr>
          <w:rFonts w:ascii="Times New Roman" w:hAnsi="Times New Roman"/>
          <w:sz w:val="22"/>
          <w:szCs w:val="22"/>
          <w:lang w:val="ru-RU"/>
        </w:rPr>
        <w:t>Заказов</w:t>
      </w:r>
      <w:r w:rsidR="00793E59" w:rsidRPr="00406E1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93E59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406E16" w:rsidRPr="00406E16">
        <w:rPr>
          <w:rFonts w:ascii="Times New Roman" w:hAnsi="Times New Roman"/>
          <w:sz w:val="22"/>
          <w:szCs w:val="22"/>
          <w:lang w:val="ru-RU"/>
        </w:rPr>
        <w:t xml:space="preserve">иных документов, заключаемых в </w:t>
      </w:r>
      <w:r w:rsidR="00793E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78C2733" w14:textId="77777777" w:rsidR="00793E59" w:rsidRDefault="00793E59" w:rsidP="00793E59">
      <w:pPr>
        <w:tabs>
          <w:tab w:val="num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406E16">
        <w:rPr>
          <w:rFonts w:ascii="Times New Roman" w:hAnsi="Times New Roman"/>
          <w:sz w:val="22"/>
          <w:szCs w:val="22"/>
          <w:lang w:val="ru-RU"/>
        </w:rPr>
        <w:t xml:space="preserve">рамках настоящего Договора, а также иная информация, полученная Сторонами в ходе выполнения условий </w:t>
      </w:r>
    </w:p>
    <w:p w14:paraId="38EEE039" w14:textId="3E49CE73" w:rsidR="00793E59" w:rsidRDefault="00793E59" w:rsidP="00793E59">
      <w:pPr>
        <w:tabs>
          <w:tab w:val="num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406E16">
        <w:rPr>
          <w:rFonts w:ascii="Times New Roman" w:hAnsi="Times New Roman"/>
          <w:sz w:val="22"/>
          <w:szCs w:val="22"/>
          <w:lang w:val="ru-RU"/>
        </w:rPr>
        <w:t xml:space="preserve">настоящего Договора, конфиденциальны и не подлежат разглашению (то есть передаче в какой-либо форме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14:paraId="3081F882" w14:textId="526DCF6B" w:rsidR="00793E59" w:rsidRPr="00406E16" w:rsidRDefault="00793E59" w:rsidP="00793E59">
      <w:pPr>
        <w:tabs>
          <w:tab w:val="num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406E16">
        <w:rPr>
          <w:rFonts w:ascii="Times New Roman" w:hAnsi="Times New Roman"/>
          <w:sz w:val="22"/>
          <w:szCs w:val="22"/>
          <w:lang w:val="ru-RU"/>
        </w:rPr>
        <w:t xml:space="preserve">третьим лицам), кроме случаев, предусмотренных законодательством Российской Федерации.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85A9477" w14:textId="11190A64" w:rsidR="00406E16" w:rsidRDefault="006C31E0" w:rsidP="00AA05F3">
      <w:pPr>
        <w:tabs>
          <w:tab w:val="num" w:pos="426"/>
          <w:tab w:val="left" w:pos="1134"/>
        </w:tabs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406E16">
        <w:rPr>
          <w:rFonts w:ascii="Times New Roman" w:hAnsi="Times New Roman"/>
          <w:sz w:val="22"/>
          <w:szCs w:val="22"/>
          <w:lang w:val="ru-RU"/>
        </w:rPr>
        <w:t>Стороны обязаны принимать все необходимые меры, чтобы их сотрудники, правопреемники и иные лица, имеющие доступ к конфиденциальной информации, не разглашали ее третьим лицам</w:t>
      </w:r>
      <w:r w:rsidR="00406E16" w:rsidRPr="00406E16">
        <w:rPr>
          <w:rFonts w:ascii="Times New Roman" w:hAnsi="Times New Roman"/>
          <w:sz w:val="22"/>
          <w:szCs w:val="22"/>
          <w:lang w:val="ru-RU"/>
        </w:rPr>
        <w:t>.</w:t>
      </w:r>
    </w:p>
    <w:p w14:paraId="08C66CA8" w14:textId="2F88F1B0" w:rsidR="00CE2CB2" w:rsidRPr="00E3261A" w:rsidRDefault="00CE2CB2" w:rsidP="00793E59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2E56B1B" w14:textId="77777777" w:rsidR="00694E50" w:rsidRDefault="00694E50" w:rsidP="00AA05F3">
      <w:pPr>
        <w:numPr>
          <w:ilvl w:val="0"/>
          <w:numId w:val="16"/>
        </w:numPr>
        <w:tabs>
          <w:tab w:val="num" w:pos="426"/>
        </w:tabs>
        <w:ind w:hanging="39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F007F">
        <w:rPr>
          <w:rFonts w:ascii="Times New Roman" w:hAnsi="Times New Roman"/>
          <w:b/>
          <w:sz w:val="22"/>
          <w:szCs w:val="22"/>
          <w:lang w:val="ru-RU"/>
        </w:rPr>
        <w:t>СРОК ДЕЙСТВИЯ ДОГОВОРА</w:t>
      </w:r>
    </w:p>
    <w:p w14:paraId="264ACA1F" w14:textId="38FEA2C9" w:rsidR="00A372E1" w:rsidRPr="00B94771" w:rsidRDefault="00B94771" w:rsidP="00AA05F3">
      <w:pPr>
        <w:pStyle w:val="af"/>
        <w:numPr>
          <w:ilvl w:val="1"/>
          <w:numId w:val="16"/>
        </w:numPr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082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A372E1" w:rsidRPr="00B94771">
        <w:rPr>
          <w:rFonts w:ascii="Times New Roman" w:hAnsi="Times New Roman"/>
          <w:sz w:val="22"/>
          <w:szCs w:val="22"/>
          <w:lang w:val="ru-RU"/>
        </w:rPr>
        <w:t xml:space="preserve">Настоящий </w:t>
      </w:r>
      <w:r w:rsidR="001A7F6B" w:rsidRPr="00B94771">
        <w:rPr>
          <w:rFonts w:ascii="Times New Roman" w:hAnsi="Times New Roman"/>
          <w:sz w:val="22"/>
          <w:szCs w:val="22"/>
          <w:lang w:val="ru-RU"/>
        </w:rPr>
        <w:t>Д</w:t>
      </w:r>
      <w:r w:rsidR="00A372E1" w:rsidRPr="00B94771">
        <w:rPr>
          <w:rFonts w:ascii="Times New Roman" w:hAnsi="Times New Roman"/>
          <w:sz w:val="22"/>
          <w:szCs w:val="22"/>
          <w:lang w:val="ru-RU"/>
        </w:rPr>
        <w:t xml:space="preserve">оговор вступает в силу с момента </w:t>
      </w:r>
      <w:r w:rsidR="006E0231" w:rsidRPr="00B94771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="00A372E1" w:rsidRPr="00B94771">
        <w:rPr>
          <w:rFonts w:ascii="Times New Roman" w:hAnsi="Times New Roman"/>
          <w:sz w:val="22"/>
          <w:szCs w:val="22"/>
          <w:lang w:val="ru-RU"/>
        </w:rPr>
        <w:t>под</w:t>
      </w:r>
      <w:r w:rsidR="007A4468" w:rsidRPr="00B94771">
        <w:rPr>
          <w:rFonts w:ascii="Times New Roman" w:hAnsi="Times New Roman"/>
          <w:sz w:val="22"/>
          <w:szCs w:val="22"/>
          <w:lang w:val="ru-RU"/>
        </w:rPr>
        <w:t xml:space="preserve">писания и действует </w:t>
      </w:r>
      <w:r w:rsidR="006E0231" w:rsidRPr="00B94771">
        <w:rPr>
          <w:rFonts w:ascii="Times New Roman" w:hAnsi="Times New Roman"/>
          <w:sz w:val="22"/>
          <w:szCs w:val="22"/>
          <w:lang w:val="ru-RU"/>
        </w:rPr>
        <w:t>до</w:t>
      </w:r>
      <w:r w:rsidR="007A4468" w:rsidRPr="00B94771">
        <w:rPr>
          <w:rFonts w:ascii="Times New Roman" w:hAnsi="Times New Roman"/>
          <w:sz w:val="22"/>
          <w:szCs w:val="22"/>
          <w:lang w:val="ru-RU"/>
        </w:rPr>
        <w:t xml:space="preserve"> 31.12.</w:t>
      </w:r>
      <w:r w:rsidR="00A34858" w:rsidRPr="00B94771">
        <w:rPr>
          <w:rFonts w:ascii="Times New Roman" w:hAnsi="Times New Roman"/>
          <w:sz w:val="22"/>
          <w:szCs w:val="22"/>
          <w:lang w:val="ru-RU"/>
        </w:rPr>
        <w:t>201</w:t>
      </w:r>
      <w:r w:rsidR="007B2C2A" w:rsidRPr="00B94771">
        <w:rPr>
          <w:rFonts w:ascii="Times New Roman" w:hAnsi="Times New Roman"/>
          <w:sz w:val="22"/>
          <w:szCs w:val="22"/>
          <w:lang w:val="ru-RU"/>
        </w:rPr>
        <w:t>___</w:t>
      </w:r>
      <w:r w:rsidR="00A34858" w:rsidRPr="00B94771">
        <w:rPr>
          <w:rFonts w:ascii="Times New Roman" w:hAnsi="Times New Roman"/>
          <w:sz w:val="22"/>
          <w:szCs w:val="22"/>
          <w:lang w:val="ru-RU"/>
        </w:rPr>
        <w:t>г</w:t>
      </w:r>
      <w:r w:rsidR="00A372E1" w:rsidRPr="00B9477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1E38CAED" w14:textId="1BB7C11A" w:rsidR="00084034" w:rsidRPr="00B94771" w:rsidRDefault="00EF082A" w:rsidP="00AA05F3">
      <w:pPr>
        <w:pStyle w:val="af"/>
        <w:numPr>
          <w:ilvl w:val="1"/>
          <w:numId w:val="16"/>
        </w:numPr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</w:t>
      </w:r>
      <w:r w:rsidR="00B94771"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84034" w:rsidRPr="00B94771">
        <w:rPr>
          <w:rFonts w:ascii="Times New Roman" w:hAnsi="Times New Roman"/>
          <w:sz w:val="22"/>
          <w:szCs w:val="22"/>
          <w:lang w:val="ru-RU"/>
        </w:rPr>
        <w:t xml:space="preserve">Стороны вправе досрочно отказаться от исполнения настоящего Договора в одностороннем порядке, в том числе при нарушении другой Стороной любого из условий настоящего Договора, с обязательным письменным уведомлением другой Стороны за 30 (тридцать) календарных дней </w:t>
      </w:r>
      <w:r w:rsidR="007933C5" w:rsidRPr="00B94771">
        <w:rPr>
          <w:rFonts w:ascii="Times New Roman" w:hAnsi="Times New Roman"/>
          <w:sz w:val="22"/>
          <w:szCs w:val="22"/>
          <w:lang w:val="ru-RU"/>
        </w:rPr>
        <w:t xml:space="preserve">до </w:t>
      </w:r>
      <w:r w:rsidR="00084034" w:rsidRPr="00B94771">
        <w:rPr>
          <w:rFonts w:ascii="Times New Roman" w:hAnsi="Times New Roman"/>
          <w:sz w:val="22"/>
          <w:szCs w:val="22"/>
          <w:lang w:val="ru-RU"/>
        </w:rPr>
        <w:t>предполагаемой даты расторжения Договора.</w:t>
      </w:r>
    </w:p>
    <w:p w14:paraId="03CD9A67" w14:textId="7377D23E" w:rsidR="00084034" w:rsidRPr="00B94771" w:rsidRDefault="00ED2AF2" w:rsidP="00AA05F3">
      <w:pPr>
        <w:pStyle w:val="af"/>
        <w:numPr>
          <w:ilvl w:val="1"/>
          <w:numId w:val="16"/>
        </w:numPr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082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4E50" w:rsidRPr="00B94771">
        <w:rPr>
          <w:rFonts w:ascii="Times New Roman" w:hAnsi="Times New Roman"/>
          <w:sz w:val="22"/>
          <w:szCs w:val="22"/>
          <w:lang w:val="ru-RU"/>
        </w:rPr>
        <w:t xml:space="preserve">Договор составлен в </w:t>
      </w:r>
      <w:r w:rsidR="006E0231" w:rsidRPr="00B94771">
        <w:rPr>
          <w:rFonts w:ascii="Times New Roman" w:hAnsi="Times New Roman"/>
          <w:sz w:val="22"/>
          <w:szCs w:val="22"/>
          <w:lang w:val="ru-RU"/>
        </w:rPr>
        <w:t>2 (</w:t>
      </w:r>
      <w:r w:rsidR="00694E50" w:rsidRPr="00B94771">
        <w:rPr>
          <w:rFonts w:ascii="Times New Roman" w:hAnsi="Times New Roman"/>
          <w:sz w:val="22"/>
          <w:szCs w:val="22"/>
          <w:lang w:val="ru-RU"/>
        </w:rPr>
        <w:t>двух</w:t>
      </w:r>
      <w:r w:rsidR="006E0231" w:rsidRPr="00B94771">
        <w:rPr>
          <w:rFonts w:ascii="Times New Roman" w:hAnsi="Times New Roman"/>
          <w:sz w:val="22"/>
          <w:szCs w:val="22"/>
          <w:lang w:val="ru-RU"/>
        </w:rPr>
        <w:t>)</w:t>
      </w:r>
      <w:r w:rsidR="00694E50"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4AC4" w:rsidRPr="00B94771">
        <w:rPr>
          <w:rFonts w:ascii="Times New Roman" w:hAnsi="Times New Roman"/>
          <w:sz w:val="22"/>
          <w:szCs w:val="22"/>
          <w:lang w:val="ru-RU"/>
        </w:rPr>
        <w:t xml:space="preserve">идентичных </w:t>
      </w:r>
      <w:r w:rsidR="00694E50" w:rsidRPr="00B94771">
        <w:rPr>
          <w:rFonts w:ascii="Times New Roman" w:hAnsi="Times New Roman"/>
          <w:sz w:val="22"/>
          <w:szCs w:val="22"/>
          <w:lang w:val="ru-RU"/>
        </w:rPr>
        <w:t xml:space="preserve">экземплярах, имеющих равную юридическую силу, по одному для каждой из </w:t>
      </w:r>
      <w:r w:rsidR="007B2C2A" w:rsidRPr="00B94771">
        <w:rPr>
          <w:rFonts w:ascii="Times New Roman" w:hAnsi="Times New Roman"/>
          <w:sz w:val="22"/>
          <w:szCs w:val="22"/>
          <w:lang w:val="ru-RU"/>
        </w:rPr>
        <w:t>С</w:t>
      </w:r>
      <w:r w:rsidR="00694E50" w:rsidRPr="00B94771">
        <w:rPr>
          <w:rFonts w:ascii="Times New Roman" w:hAnsi="Times New Roman"/>
          <w:sz w:val="22"/>
          <w:szCs w:val="22"/>
          <w:lang w:val="ru-RU"/>
        </w:rPr>
        <w:t>торон.</w:t>
      </w:r>
    </w:p>
    <w:p w14:paraId="01A90CA8" w14:textId="56C97F85" w:rsidR="007E23A8" w:rsidRPr="00B94771" w:rsidRDefault="00B94771" w:rsidP="00AA05F3">
      <w:pPr>
        <w:pStyle w:val="af"/>
        <w:numPr>
          <w:ilvl w:val="1"/>
          <w:numId w:val="16"/>
        </w:numPr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082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E23A8" w:rsidRPr="00B94771">
        <w:rPr>
          <w:rFonts w:ascii="Times New Roman" w:hAnsi="Times New Roman"/>
          <w:sz w:val="22"/>
          <w:szCs w:val="22"/>
          <w:lang w:val="ru-RU"/>
        </w:rPr>
        <w:t xml:space="preserve">Любые изменения и дополнения к настоящему </w:t>
      </w:r>
      <w:r w:rsidR="007B2C2A" w:rsidRPr="00B94771">
        <w:rPr>
          <w:rFonts w:ascii="Times New Roman" w:hAnsi="Times New Roman"/>
          <w:sz w:val="22"/>
          <w:szCs w:val="22"/>
          <w:lang w:val="ru-RU"/>
        </w:rPr>
        <w:t>Д</w:t>
      </w:r>
      <w:r w:rsidR="007E23A8" w:rsidRPr="00B94771">
        <w:rPr>
          <w:rFonts w:ascii="Times New Roman" w:hAnsi="Times New Roman"/>
          <w:sz w:val="22"/>
          <w:szCs w:val="22"/>
          <w:lang w:val="ru-RU"/>
        </w:rPr>
        <w:t xml:space="preserve">оговору действительны при условии, если они совершены в письменной форме и подписаны уполномоченными представителями </w:t>
      </w:r>
      <w:r w:rsidR="007B2C2A" w:rsidRPr="00B94771">
        <w:rPr>
          <w:rFonts w:ascii="Times New Roman" w:hAnsi="Times New Roman"/>
          <w:sz w:val="22"/>
          <w:szCs w:val="22"/>
          <w:lang w:val="ru-RU"/>
        </w:rPr>
        <w:t>С</w:t>
      </w:r>
      <w:r w:rsidR="007E23A8" w:rsidRPr="00B94771">
        <w:rPr>
          <w:rFonts w:ascii="Times New Roman" w:hAnsi="Times New Roman"/>
          <w:sz w:val="22"/>
          <w:szCs w:val="22"/>
          <w:lang w:val="ru-RU"/>
        </w:rPr>
        <w:t>торон.</w:t>
      </w:r>
    </w:p>
    <w:p w14:paraId="4D573517" w14:textId="0B2DF9D8" w:rsidR="00EB101D" w:rsidRPr="00B94771" w:rsidRDefault="00EF082A" w:rsidP="00AA05F3">
      <w:pPr>
        <w:pStyle w:val="af8"/>
        <w:numPr>
          <w:ilvl w:val="1"/>
          <w:numId w:val="16"/>
        </w:numPr>
        <w:tabs>
          <w:tab w:val="left" w:pos="1080"/>
          <w:tab w:val="left" w:pos="1260"/>
        </w:tabs>
        <w:spacing w:after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94771"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B101D" w:rsidRPr="00B94771">
        <w:rPr>
          <w:rFonts w:ascii="Times New Roman" w:hAnsi="Times New Roman"/>
          <w:sz w:val="22"/>
          <w:szCs w:val="22"/>
          <w:lang w:val="ru-RU"/>
        </w:rPr>
        <w:t xml:space="preserve">Стороны обязуются направлять друг другу уведомления об изменении наименования, статуса, </w:t>
      </w:r>
      <w:r w:rsidR="007B2C2A" w:rsidRPr="00B94771">
        <w:rPr>
          <w:rFonts w:ascii="Times New Roman" w:hAnsi="Times New Roman"/>
          <w:sz w:val="22"/>
          <w:szCs w:val="22"/>
          <w:lang w:val="ru-RU"/>
        </w:rPr>
        <w:t xml:space="preserve">банковских </w:t>
      </w:r>
      <w:r w:rsidR="00EB101D" w:rsidRPr="00B94771">
        <w:rPr>
          <w:rFonts w:ascii="Times New Roman" w:hAnsi="Times New Roman"/>
          <w:sz w:val="22"/>
          <w:szCs w:val="22"/>
          <w:lang w:val="ru-RU"/>
        </w:rPr>
        <w:t xml:space="preserve">реквизитов, адресов, номеров телефонов и иных фактах, имеющих существенное значение для исполнения условий настоящего Договора, в течение 5 (пяти) рабочих дней с момента осуществления соответствующего изменения. </w:t>
      </w:r>
    </w:p>
    <w:p w14:paraId="259C85B4" w14:textId="7DD695DA" w:rsidR="00EB101D" w:rsidRPr="00B94771" w:rsidRDefault="00B94771" w:rsidP="00AA05F3">
      <w:pPr>
        <w:pStyle w:val="af"/>
        <w:numPr>
          <w:ilvl w:val="1"/>
          <w:numId w:val="16"/>
        </w:numPr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B9477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082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05064" w:rsidRPr="00B94771">
        <w:rPr>
          <w:rFonts w:ascii="Times New Roman" w:hAnsi="Times New Roman"/>
          <w:sz w:val="22"/>
          <w:szCs w:val="22"/>
          <w:lang w:val="ru-RU"/>
        </w:rPr>
        <w:t xml:space="preserve">С момента вступления в силу настоящего Договора все предыдущие переговоры и переписка по нему теряют силу. </w:t>
      </w:r>
    </w:p>
    <w:p w14:paraId="1E03D415" w14:textId="77777777" w:rsidR="006934BF" w:rsidRDefault="006934BF" w:rsidP="006934BF">
      <w:pPr>
        <w:ind w:left="720"/>
        <w:rPr>
          <w:rFonts w:ascii="Times New Roman" w:hAnsi="Times New Roman"/>
          <w:b/>
          <w:sz w:val="22"/>
          <w:szCs w:val="22"/>
          <w:lang w:val="ru-RU"/>
        </w:rPr>
      </w:pPr>
    </w:p>
    <w:p w14:paraId="00C2213D" w14:textId="77777777" w:rsidR="009B715B" w:rsidRDefault="009B715B" w:rsidP="00AA05F3">
      <w:pPr>
        <w:numPr>
          <w:ilvl w:val="0"/>
          <w:numId w:val="16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57EE">
        <w:rPr>
          <w:rFonts w:ascii="Times New Roman" w:hAnsi="Times New Roman"/>
          <w:b/>
          <w:sz w:val="22"/>
          <w:szCs w:val="22"/>
          <w:lang w:val="ru-RU"/>
        </w:rPr>
        <w:t xml:space="preserve">АДРЕСА И </w:t>
      </w:r>
      <w:r w:rsidR="006E0231" w:rsidRPr="00C857EE">
        <w:rPr>
          <w:rFonts w:ascii="Times New Roman" w:hAnsi="Times New Roman"/>
          <w:b/>
          <w:sz w:val="22"/>
          <w:szCs w:val="22"/>
          <w:lang w:val="ru-RU"/>
        </w:rPr>
        <w:t>БАНКОВСКИЕ</w:t>
      </w:r>
      <w:r w:rsidRPr="00C857EE">
        <w:rPr>
          <w:rFonts w:ascii="Times New Roman" w:hAnsi="Times New Roman"/>
          <w:b/>
          <w:sz w:val="22"/>
          <w:szCs w:val="22"/>
          <w:lang w:val="ru-RU"/>
        </w:rPr>
        <w:t xml:space="preserve"> РЕКВИЗИТЫ СТОРОН</w:t>
      </w:r>
    </w:p>
    <w:p w14:paraId="3208B657" w14:textId="77777777" w:rsidR="00C55BE8" w:rsidRPr="00C857EE" w:rsidRDefault="00C55BE8" w:rsidP="00C55BE8">
      <w:pPr>
        <w:ind w:left="720"/>
        <w:rPr>
          <w:rFonts w:ascii="Times New Roman" w:hAnsi="Times New Roman"/>
          <w:b/>
          <w:sz w:val="22"/>
          <w:szCs w:val="22"/>
          <w:lang w:val="ru-RU"/>
        </w:rPr>
      </w:pPr>
    </w:p>
    <w:p w14:paraId="3281C248" w14:textId="77777777" w:rsidR="009B715B" w:rsidRPr="00C857EE" w:rsidRDefault="009B715B" w:rsidP="00AA05F3">
      <w:pPr>
        <w:rPr>
          <w:rFonts w:ascii="Times New Roman" w:hAnsi="Times New Roman"/>
          <w:bCs/>
          <w:sz w:val="22"/>
          <w:szCs w:val="22"/>
          <w:lang w:val="ru-RU"/>
        </w:rPr>
      </w:pPr>
    </w:p>
    <w:p w14:paraId="37070293" w14:textId="77777777" w:rsidR="00B37945" w:rsidRDefault="00B37945" w:rsidP="00AA05F3">
      <w:pPr>
        <w:ind w:right="284" w:firstLine="567"/>
        <w:rPr>
          <w:rFonts w:ascii="Times New Roman" w:eastAsia="Calibri" w:hAnsi="Times New Roman"/>
          <w:b/>
          <w:sz w:val="22"/>
          <w:szCs w:val="22"/>
          <w:lang w:val="ru-RU"/>
        </w:rPr>
        <w:sectPr w:rsidR="00B37945" w:rsidSect="0016020B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851" w:right="624" w:bottom="425" w:left="1077" w:header="0" w:footer="584" w:gutter="0"/>
          <w:cols w:space="720"/>
        </w:sectPr>
      </w:pPr>
    </w:p>
    <w:p w14:paraId="22FA8C25" w14:textId="253998D4" w:rsidR="00CB3CD5" w:rsidRPr="00B10D8C" w:rsidRDefault="00CB3CD5" w:rsidP="00C55BE8">
      <w:pPr>
        <w:ind w:right="284"/>
        <w:jc w:val="both"/>
        <w:rPr>
          <w:rFonts w:ascii="Times New Roman" w:eastAsia="Calibri" w:hAnsi="Times New Roman"/>
          <w:b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lastRenderedPageBreak/>
        <w:t>П</w:t>
      </w:r>
      <w:r w:rsidR="001A1400" w:rsidRPr="00B10D8C">
        <w:rPr>
          <w:rFonts w:ascii="Times New Roman" w:eastAsia="Calibri" w:hAnsi="Times New Roman"/>
          <w:b/>
          <w:sz w:val="18"/>
          <w:szCs w:val="18"/>
          <w:lang w:val="ru-RU"/>
        </w:rPr>
        <w:t>оставщик</w:t>
      </w:r>
      <w:r w:rsidR="00975905">
        <w:rPr>
          <w:rFonts w:ascii="Times New Roman" w:eastAsia="Calibri" w:hAnsi="Times New Roman"/>
          <w:b/>
          <w:sz w:val="18"/>
          <w:szCs w:val="18"/>
          <w:lang w:val="ru-RU"/>
        </w:rPr>
        <w:t>:</w:t>
      </w:r>
    </w:p>
    <w:p w14:paraId="00DF3539" w14:textId="560225F5" w:rsidR="002A204F" w:rsidRPr="00B10D8C" w:rsidRDefault="002A204F" w:rsidP="00C55BE8">
      <w:pPr>
        <w:ind w:right="284"/>
        <w:jc w:val="both"/>
        <w:rPr>
          <w:rFonts w:ascii="Times New Roman" w:eastAsia="Calibri" w:hAnsi="Times New Roman"/>
          <w:b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t>ООО «</w:t>
      </w:r>
      <w:r w:rsidR="00C07D48" w:rsidRPr="00B10D8C">
        <w:rPr>
          <w:rFonts w:ascii="Times New Roman" w:eastAsia="Calibri" w:hAnsi="Times New Roman"/>
          <w:b/>
          <w:sz w:val="18"/>
          <w:szCs w:val="18"/>
          <w:lang w:val="ru-RU"/>
        </w:rPr>
        <w:t xml:space="preserve"> ПКФ Автохомут</w:t>
      </w: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t>»</w:t>
      </w:r>
    </w:p>
    <w:p w14:paraId="658FDFE3" w14:textId="56BF35AC" w:rsidR="00C07D48" w:rsidRDefault="00C07D48" w:rsidP="009C4668">
      <w:pPr>
        <w:ind w:left="4320" w:hanging="4320"/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 xml:space="preserve">Юр. адрес: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</w:t>
      </w:r>
    </w:p>
    <w:p w14:paraId="66A8C64F" w14:textId="0AC11BF2" w:rsidR="009C4668" w:rsidRPr="00B10D8C" w:rsidRDefault="009C4668" w:rsidP="009C4668">
      <w:pPr>
        <w:ind w:left="4320" w:hanging="43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</w:t>
      </w:r>
    </w:p>
    <w:p w14:paraId="16B05DB0" w14:textId="7A70E421" w:rsidR="001A1400" w:rsidRPr="00B10D8C" w:rsidRDefault="001A1400" w:rsidP="00C55BE8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 xml:space="preserve">Почтовый адрес: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</w:t>
      </w:r>
    </w:p>
    <w:p w14:paraId="11720117" w14:textId="6A10FCC2" w:rsidR="001A1400" w:rsidRPr="00B10D8C" w:rsidRDefault="002A204F" w:rsidP="00C55BE8">
      <w:pPr>
        <w:ind w:right="284"/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Cs/>
          <w:sz w:val="18"/>
          <w:szCs w:val="18"/>
          <w:lang w:val="ru-RU"/>
        </w:rPr>
        <w:t>ИНН</w:t>
      </w:r>
      <w:r w:rsidR="00516E9D" w:rsidRPr="00B10D8C">
        <w:rPr>
          <w:rFonts w:ascii="Times New Roman" w:eastAsia="Calibri" w:hAnsi="Times New Roman"/>
          <w:bCs/>
          <w:sz w:val="18"/>
          <w:szCs w:val="18"/>
          <w:lang w:val="ru-RU"/>
        </w:rPr>
        <w:t>:</w:t>
      </w:r>
      <w:r w:rsidR="00C07D48" w:rsidRPr="00B10D8C">
        <w:rPr>
          <w:rFonts w:ascii="Times New Roman" w:eastAsia="Calibri" w:hAnsi="Times New Roman"/>
          <w:bCs/>
          <w:sz w:val="18"/>
          <w:szCs w:val="18"/>
          <w:lang w:val="ru-RU"/>
        </w:rPr>
        <w:t xml:space="preserve"> </w:t>
      </w:r>
      <w:r w:rsidR="009C4668">
        <w:rPr>
          <w:rFonts w:ascii="Times New Roman" w:hAnsi="Times New Roman"/>
          <w:sz w:val="18"/>
          <w:szCs w:val="18"/>
          <w:lang w:val="ru-RU"/>
        </w:rPr>
        <w:t>____________</w:t>
      </w:r>
    </w:p>
    <w:p w14:paraId="1AC05E03" w14:textId="28BD9AEF" w:rsidR="002A204F" w:rsidRPr="00B10D8C" w:rsidRDefault="00C07D48" w:rsidP="00C55BE8">
      <w:pPr>
        <w:ind w:right="284"/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>КПП</w:t>
      </w:r>
      <w:r w:rsidR="00516E9D" w:rsidRPr="00B10D8C">
        <w:rPr>
          <w:rFonts w:ascii="Times New Roman" w:hAnsi="Times New Roman"/>
          <w:sz w:val="18"/>
          <w:szCs w:val="18"/>
          <w:lang w:val="ru-RU"/>
        </w:rPr>
        <w:t>:</w:t>
      </w:r>
      <w:r w:rsidRPr="00B10D8C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___________________________________________</w:t>
      </w:r>
    </w:p>
    <w:p w14:paraId="37A3CF9C" w14:textId="007AE274" w:rsidR="00516E9D" w:rsidRPr="00B10D8C" w:rsidRDefault="00516E9D" w:rsidP="00C55BE8">
      <w:pPr>
        <w:ind w:right="284"/>
        <w:jc w:val="both"/>
        <w:rPr>
          <w:rFonts w:ascii="Times New Roman" w:eastAsia="Calibri" w:hAnsi="Times New Roman"/>
          <w:bCs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 xml:space="preserve">ОГРН: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__________________________________________</w:t>
      </w:r>
    </w:p>
    <w:p w14:paraId="38D06FD4" w14:textId="12BCDD7A" w:rsidR="00516E9D" w:rsidRPr="00B10D8C" w:rsidRDefault="00516E9D" w:rsidP="00C55BE8">
      <w:pPr>
        <w:ind w:right="284"/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Cs/>
          <w:sz w:val="18"/>
          <w:szCs w:val="18"/>
          <w:lang w:val="ru-RU"/>
        </w:rPr>
        <w:t>Р</w:t>
      </w:r>
      <w:r w:rsidR="00BF31D8">
        <w:rPr>
          <w:rFonts w:ascii="Times New Roman" w:eastAsia="Calibri" w:hAnsi="Times New Roman"/>
          <w:bCs/>
          <w:sz w:val="18"/>
          <w:szCs w:val="18"/>
          <w:lang w:val="ru-RU"/>
        </w:rPr>
        <w:t>/с:_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____________________________________________</w:t>
      </w:r>
    </w:p>
    <w:p w14:paraId="305E85A1" w14:textId="369CDA0A" w:rsidR="00C55BE8" w:rsidRPr="00B10D8C" w:rsidRDefault="009C4668" w:rsidP="00C55BE8">
      <w:pPr>
        <w:ind w:right="284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</w:t>
      </w:r>
    </w:p>
    <w:p w14:paraId="6BC9A696" w14:textId="0E38D4CC" w:rsidR="00C55BE8" w:rsidRPr="00B10D8C" w:rsidRDefault="006934BF" w:rsidP="00C55BE8">
      <w:pPr>
        <w:ind w:right="284"/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 xml:space="preserve">БИК: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___________________________________________</w:t>
      </w:r>
    </w:p>
    <w:p w14:paraId="18CE034C" w14:textId="2DA8C94B" w:rsidR="002A204F" w:rsidRPr="00B10D8C" w:rsidRDefault="001A1400" w:rsidP="00C55BE8">
      <w:pPr>
        <w:ind w:right="284"/>
        <w:jc w:val="both"/>
        <w:rPr>
          <w:rFonts w:ascii="Times New Roman" w:eastAsia="Calibri" w:hAnsi="Times New Roman"/>
          <w:b/>
          <w:bCs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/>
          <w:bCs/>
          <w:sz w:val="18"/>
          <w:szCs w:val="18"/>
          <w:lang w:val="ru-RU"/>
        </w:rPr>
        <w:lastRenderedPageBreak/>
        <w:t>Покупатель</w:t>
      </w:r>
      <w:r w:rsidR="00975905">
        <w:rPr>
          <w:rFonts w:ascii="Times New Roman" w:eastAsia="Calibri" w:hAnsi="Times New Roman"/>
          <w:b/>
          <w:bCs/>
          <w:sz w:val="18"/>
          <w:szCs w:val="18"/>
          <w:lang w:val="ru-RU"/>
        </w:rPr>
        <w:t>:</w:t>
      </w:r>
    </w:p>
    <w:p w14:paraId="32612851" w14:textId="49875B5C" w:rsidR="008C43BD" w:rsidRPr="00B10D8C" w:rsidRDefault="001A1400" w:rsidP="00C55BE8">
      <w:pPr>
        <w:ind w:right="284"/>
        <w:jc w:val="both"/>
        <w:rPr>
          <w:rFonts w:ascii="Times New Roman" w:eastAsia="Calibri" w:hAnsi="Times New Roman"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sz w:val="18"/>
          <w:szCs w:val="18"/>
          <w:lang w:val="ru-RU"/>
        </w:rPr>
        <w:t>_______________________________________</w:t>
      </w:r>
    </w:p>
    <w:p w14:paraId="54547D9F" w14:textId="763AA835" w:rsidR="000C3F66" w:rsidRPr="00B10D8C" w:rsidRDefault="001A1400" w:rsidP="00C55BE8">
      <w:pPr>
        <w:ind w:right="284"/>
        <w:jc w:val="both"/>
        <w:rPr>
          <w:rFonts w:ascii="Times New Roman" w:eastAsia="Calibri" w:hAnsi="Times New Roman"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sz w:val="18"/>
          <w:szCs w:val="18"/>
          <w:lang w:val="ru-RU"/>
        </w:rPr>
        <w:t>Юр. адрес: _____________________________</w:t>
      </w:r>
    </w:p>
    <w:p w14:paraId="48642091" w14:textId="4353F257" w:rsidR="00383A9A" w:rsidRPr="00B10D8C" w:rsidRDefault="001A1400" w:rsidP="00C55BE8">
      <w:pPr>
        <w:ind w:right="284"/>
        <w:jc w:val="both"/>
        <w:rPr>
          <w:rFonts w:ascii="Times New Roman" w:eastAsia="Calibri" w:hAnsi="Times New Roman"/>
          <w:b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t>_______________________________________</w:t>
      </w:r>
    </w:p>
    <w:p w14:paraId="4442326B" w14:textId="79A22EC7" w:rsidR="00AA05F3" w:rsidRPr="00B10D8C" w:rsidRDefault="006934BF" w:rsidP="00C55BE8">
      <w:pPr>
        <w:ind w:right="284"/>
        <w:jc w:val="both"/>
        <w:rPr>
          <w:rFonts w:ascii="Times New Roman" w:eastAsia="Calibri" w:hAnsi="Times New Roman"/>
          <w:b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t>_________</w:t>
      </w:r>
      <w:r w:rsidR="00AA05F3" w:rsidRPr="00B10D8C">
        <w:rPr>
          <w:rFonts w:ascii="Times New Roman" w:eastAsia="Calibri" w:hAnsi="Times New Roman"/>
          <w:b/>
          <w:sz w:val="18"/>
          <w:szCs w:val="18"/>
          <w:lang w:val="ru-RU"/>
        </w:rPr>
        <w:t>________________</w:t>
      </w:r>
      <w:r w:rsidR="001A1400" w:rsidRPr="00B10D8C">
        <w:rPr>
          <w:rFonts w:ascii="Times New Roman" w:eastAsia="Calibri" w:hAnsi="Times New Roman"/>
          <w:b/>
          <w:sz w:val="18"/>
          <w:szCs w:val="18"/>
          <w:lang w:val="ru-RU"/>
        </w:rPr>
        <w:t>_____________</w:t>
      </w:r>
      <w:r w:rsidRPr="00B10D8C">
        <w:rPr>
          <w:rFonts w:ascii="Times New Roman" w:eastAsia="Calibri" w:hAnsi="Times New Roman"/>
          <w:b/>
          <w:sz w:val="18"/>
          <w:szCs w:val="18"/>
          <w:lang w:val="ru-RU"/>
        </w:rPr>
        <w:t>_</w:t>
      </w:r>
    </w:p>
    <w:p w14:paraId="54904C9F" w14:textId="30576AC3" w:rsidR="003B143C" w:rsidRPr="00B10D8C" w:rsidRDefault="006934BF" w:rsidP="00C55BE8">
      <w:pPr>
        <w:ind w:right="284"/>
        <w:jc w:val="both"/>
        <w:rPr>
          <w:rFonts w:ascii="Times New Roman" w:eastAsia="Calibri" w:hAnsi="Times New Roman"/>
          <w:b/>
          <w:bCs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Cs/>
          <w:sz w:val="18"/>
          <w:szCs w:val="18"/>
          <w:lang w:val="ru-RU"/>
        </w:rPr>
        <w:t>ИНН ___</w:t>
      </w:r>
      <w:r w:rsidR="001A1400" w:rsidRPr="00B10D8C">
        <w:rPr>
          <w:rFonts w:ascii="Times New Roman" w:eastAsia="Calibri" w:hAnsi="Times New Roman"/>
          <w:b/>
          <w:bCs/>
          <w:sz w:val="18"/>
          <w:szCs w:val="18"/>
          <w:lang w:val="ru-RU"/>
        </w:rPr>
        <w:t>_______________________________</w:t>
      </w:r>
    </w:p>
    <w:p w14:paraId="3ED848C7" w14:textId="481D15A1" w:rsidR="003B143C" w:rsidRPr="00B10D8C" w:rsidRDefault="006934BF" w:rsidP="00C55BE8">
      <w:pPr>
        <w:ind w:right="284"/>
        <w:jc w:val="both"/>
        <w:rPr>
          <w:rFonts w:ascii="Times New Roman" w:eastAsia="Calibri" w:hAnsi="Times New Roman"/>
          <w:b/>
          <w:bCs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Cs/>
          <w:sz w:val="18"/>
          <w:szCs w:val="18"/>
          <w:lang w:val="ru-RU"/>
        </w:rPr>
        <w:t>КПП __</w:t>
      </w:r>
      <w:r w:rsidR="001A1400" w:rsidRPr="00B10D8C">
        <w:rPr>
          <w:rFonts w:ascii="Times New Roman" w:eastAsia="Calibri" w:hAnsi="Times New Roman"/>
          <w:bCs/>
          <w:sz w:val="18"/>
          <w:szCs w:val="18"/>
          <w:lang w:val="ru-RU"/>
        </w:rPr>
        <w:t>________________________________</w:t>
      </w:r>
    </w:p>
    <w:p w14:paraId="0A6CCC0B" w14:textId="41539D15" w:rsidR="003B143C" w:rsidRPr="00B10D8C" w:rsidRDefault="006934BF" w:rsidP="00C55BE8">
      <w:pPr>
        <w:ind w:right="284"/>
        <w:jc w:val="both"/>
        <w:rPr>
          <w:rFonts w:ascii="Times New Roman" w:eastAsia="Calibri" w:hAnsi="Times New Roman"/>
          <w:b/>
          <w:bCs/>
          <w:sz w:val="18"/>
          <w:szCs w:val="18"/>
          <w:lang w:val="ru-RU"/>
        </w:rPr>
      </w:pPr>
      <w:r w:rsidRPr="00B10D8C">
        <w:rPr>
          <w:rFonts w:ascii="Times New Roman" w:eastAsia="Calibri" w:hAnsi="Times New Roman"/>
          <w:bCs/>
          <w:sz w:val="18"/>
          <w:szCs w:val="18"/>
          <w:lang w:val="ru-RU"/>
        </w:rPr>
        <w:t>ОГРН _</w:t>
      </w:r>
      <w:r w:rsidR="001A1400" w:rsidRPr="00B10D8C">
        <w:rPr>
          <w:rFonts w:ascii="Times New Roman" w:eastAsia="Calibri" w:hAnsi="Times New Roman"/>
          <w:b/>
          <w:bCs/>
          <w:sz w:val="18"/>
          <w:szCs w:val="18"/>
          <w:lang w:val="ru-RU"/>
        </w:rPr>
        <w:t>________________________________</w:t>
      </w:r>
    </w:p>
    <w:p w14:paraId="478D8961" w14:textId="54615A49" w:rsidR="009B715B" w:rsidRPr="00B10D8C" w:rsidRDefault="006934BF" w:rsidP="00C55BE8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 xml:space="preserve">Р/с   </w:t>
      </w:r>
      <w:r w:rsidR="00665116" w:rsidRPr="00B10D8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10D8C">
        <w:rPr>
          <w:rFonts w:ascii="Times New Roman" w:hAnsi="Times New Roman"/>
          <w:sz w:val="18"/>
          <w:szCs w:val="18"/>
          <w:lang w:val="ru-RU"/>
        </w:rPr>
        <w:t>__</w:t>
      </w:r>
      <w:r w:rsidR="00665116" w:rsidRPr="00B10D8C">
        <w:rPr>
          <w:rFonts w:ascii="Times New Roman" w:hAnsi="Times New Roman"/>
          <w:sz w:val="18"/>
          <w:szCs w:val="18"/>
          <w:lang w:val="ru-RU"/>
        </w:rPr>
        <w:t>________________________________</w:t>
      </w:r>
    </w:p>
    <w:p w14:paraId="75AF678C" w14:textId="7D5448AF" w:rsidR="006934BF" w:rsidRPr="00B10D8C" w:rsidRDefault="006934BF" w:rsidP="00C55BE8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t>В банке _______________________________</w:t>
      </w:r>
    </w:p>
    <w:p w14:paraId="45725AF1" w14:textId="710C3B85" w:rsidR="00C55BE8" w:rsidRPr="00B10D8C" w:rsidRDefault="006934BF" w:rsidP="006934BF">
      <w:pPr>
        <w:ind w:left="426" w:hanging="426"/>
        <w:jc w:val="both"/>
        <w:rPr>
          <w:rFonts w:ascii="Times New Roman" w:hAnsi="Times New Roman"/>
          <w:sz w:val="18"/>
          <w:szCs w:val="18"/>
          <w:lang w:val="ru-RU"/>
        </w:rPr>
        <w:sectPr w:rsidR="00C55BE8" w:rsidRPr="00B10D8C" w:rsidSect="00C55BE8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2" w:h="15842" w:code="1"/>
          <w:pgMar w:top="851" w:right="624" w:bottom="425" w:left="1560" w:header="0" w:footer="0" w:gutter="0"/>
          <w:cols w:num="2" w:space="720"/>
        </w:sectPr>
      </w:pPr>
      <w:r w:rsidRPr="00B10D8C">
        <w:rPr>
          <w:rFonts w:ascii="Times New Roman" w:hAnsi="Times New Roman"/>
          <w:sz w:val="18"/>
          <w:szCs w:val="18"/>
          <w:lang w:val="ru-RU"/>
        </w:rPr>
        <w:t>БИК __________________________________</w:t>
      </w:r>
    </w:p>
    <w:p w14:paraId="328025C4" w14:textId="5E3719A2" w:rsidR="00C55BE8" w:rsidRPr="00B10D8C" w:rsidRDefault="00B10D8C" w:rsidP="00B10D8C">
      <w:pPr>
        <w:tabs>
          <w:tab w:val="left" w:pos="586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B10D8C">
        <w:rPr>
          <w:rFonts w:ascii="Times New Roman" w:hAnsi="Times New Roman"/>
          <w:sz w:val="18"/>
          <w:szCs w:val="18"/>
          <w:lang w:val="ru-RU"/>
        </w:rPr>
        <w:lastRenderedPageBreak/>
        <w:t xml:space="preserve">         </w:t>
      </w:r>
      <w:r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B10D8C">
        <w:rPr>
          <w:rFonts w:ascii="Times New Roman" w:hAnsi="Times New Roman"/>
          <w:sz w:val="18"/>
          <w:szCs w:val="18"/>
          <w:lang w:val="ru-RU"/>
        </w:rPr>
        <w:t xml:space="preserve">К/с: </w:t>
      </w:r>
      <w:r w:rsidR="009C4668">
        <w:rPr>
          <w:rFonts w:ascii="Times New Roman" w:hAnsi="Times New Roman"/>
          <w:sz w:val="18"/>
          <w:szCs w:val="18"/>
          <w:lang w:val="ru-RU"/>
        </w:rPr>
        <w:t>____________________________________________</w:t>
      </w:r>
      <w:r w:rsidRPr="00B10D8C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9C4668">
        <w:rPr>
          <w:rFonts w:ascii="Times New Roman" w:hAnsi="Times New Roman"/>
          <w:sz w:val="18"/>
          <w:szCs w:val="18"/>
          <w:lang w:val="ru-RU"/>
        </w:rPr>
        <w:t xml:space="preserve">                      </w:t>
      </w:r>
      <w:r w:rsidRPr="00B10D8C">
        <w:rPr>
          <w:rFonts w:ascii="Times New Roman" w:hAnsi="Times New Roman"/>
          <w:sz w:val="18"/>
          <w:szCs w:val="18"/>
          <w:lang w:val="ru-RU"/>
        </w:rPr>
        <w:t>К/с ___________________________________</w:t>
      </w:r>
    </w:p>
    <w:p w14:paraId="19D7C489" w14:textId="77777777" w:rsidR="00C55BE8" w:rsidRPr="00C55BE8" w:rsidRDefault="00C55BE8" w:rsidP="00C55B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71E9486" w14:textId="77777777" w:rsidR="00C55BE8" w:rsidRDefault="00C55BE8" w:rsidP="00C55B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6FFDF6" w14:textId="77777777" w:rsidR="00FC5ABC" w:rsidRDefault="00FC5ABC" w:rsidP="00C55B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76E8335" w14:textId="77777777" w:rsidR="00FC5ABC" w:rsidRPr="00C55BE8" w:rsidRDefault="00FC5ABC" w:rsidP="00C55B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39D422" w14:textId="484143AA" w:rsidR="00FC5ABC" w:rsidRPr="00FC5ABC" w:rsidRDefault="00FC5ABC" w:rsidP="00FC5ABC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FC5ABC">
        <w:rPr>
          <w:rFonts w:ascii="Times New Roman" w:hAnsi="Times New Roman"/>
          <w:b/>
          <w:sz w:val="22"/>
          <w:szCs w:val="22"/>
          <w:lang w:val="ru-RU"/>
        </w:rPr>
        <w:t>Поставщик</w:t>
      </w:r>
      <w:r>
        <w:rPr>
          <w:rFonts w:ascii="Times New Roman" w:hAnsi="Times New Roman"/>
          <w:b/>
          <w:sz w:val="22"/>
          <w:szCs w:val="22"/>
          <w:lang w:val="ru-RU"/>
        </w:rPr>
        <w:t>:</w:t>
      </w:r>
      <w:r w:rsidRPr="00FC5ABC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FC5ABC">
        <w:rPr>
          <w:rFonts w:ascii="Times New Roman" w:hAnsi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/>
          <w:b/>
          <w:sz w:val="22"/>
          <w:szCs w:val="22"/>
          <w:lang w:val="ru-RU"/>
        </w:rPr>
        <w:t>:</w:t>
      </w:r>
    </w:p>
    <w:p w14:paraId="128BDFF1" w14:textId="0EC3B128" w:rsidR="00FC5ABC" w:rsidRPr="00FC5ABC" w:rsidRDefault="00FC5ABC" w:rsidP="00FC5ABC">
      <w:pPr>
        <w:tabs>
          <w:tab w:val="left" w:pos="5985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Theme="minorHAnsi" w:hAnsiTheme="minorHAnsi"/>
          <w:lang w:val="ru-RU"/>
        </w:rPr>
        <w:t xml:space="preserve">         </w:t>
      </w:r>
      <w:r w:rsidRPr="00FC5ABC">
        <w:rPr>
          <w:rFonts w:ascii="Times New Roman" w:hAnsi="Times New Roman"/>
          <w:sz w:val="22"/>
          <w:szCs w:val="22"/>
          <w:lang w:val="ru-RU"/>
        </w:rPr>
        <w:t>ООО «ПКФ «Автохомут»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</w:t>
      </w:r>
      <w:r w:rsidRPr="00FC5ABC">
        <w:rPr>
          <w:rFonts w:ascii="Times New Roman" w:hAnsi="Times New Roman"/>
          <w:sz w:val="22"/>
          <w:szCs w:val="22"/>
          <w:lang w:val="ru-RU"/>
        </w:rPr>
        <w:t>ООО _____________________________</w:t>
      </w:r>
    </w:p>
    <w:p w14:paraId="1B1ACDE3" w14:textId="77777777" w:rsidR="00FC5ABC" w:rsidRPr="00FC5ABC" w:rsidRDefault="00FC5ABC" w:rsidP="00FC5ABC">
      <w:pPr>
        <w:rPr>
          <w:rFonts w:ascii="Times New Roman" w:hAnsi="Times New Roman"/>
          <w:sz w:val="22"/>
          <w:szCs w:val="22"/>
          <w:lang w:val="ru-RU"/>
        </w:rPr>
      </w:pPr>
      <w:r w:rsidRPr="00FC5ABC">
        <w:rPr>
          <w:rFonts w:ascii="Times New Roman" w:hAnsi="Times New Roman"/>
          <w:sz w:val="22"/>
          <w:szCs w:val="22"/>
          <w:lang w:val="ru-RU"/>
        </w:rPr>
        <w:t xml:space="preserve">        </w:t>
      </w:r>
    </w:p>
    <w:p w14:paraId="6E592CD1" w14:textId="76E1AB65" w:rsidR="00FC5ABC" w:rsidRPr="00FC5ABC" w:rsidRDefault="00FC5ABC" w:rsidP="00FC5ABC">
      <w:pPr>
        <w:tabs>
          <w:tab w:val="left" w:pos="5985"/>
        </w:tabs>
        <w:rPr>
          <w:rFonts w:ascii="Times New Roman" w:hAnsi="Times New Roman"/>
          <w:sz w:val="22"/>
          <w:szCs w:val="22"/>
          <w:lang w:val="ru-RU"/>
        </w:rPr>
      </w:pPr>
      <w:r w:rsidRPr="00FC5ABC">
        <w:rPr>
          <w:rFonts w:ascii="Times New Roman" w:hAnsi="Times New Roman"/>
          <w:sz w:val="22"/>
          <w:szCs w:val="22"/>
          <w:lang w:val="ru-RU"/>
        </w:rPr>
        <w:t xml:space="preserve">         ___________________ /</w:t>
      </w:r>
      <w:r w:rsidR="009C4668">
        <w:rPr>
          <w:rFonts w:ascii="Times New Roman" w:hAnsi="Times New Roman"/>
          <w:sz w:val="22"/>
          <w:szCs w:val="22"/>
          <w:lang w:val="ru-RU"/>
        </w:rPr>
        <w:t>____________</w:t>
      </w:r>
      <w:r w:rsidR="009C4668" w:rsidRPr="00FC5AB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C5ABC">
        <w:rPr>
          <w:rFonts w:ascii="Times New Roman" w:hAnsi="Times New Roman"/>
          <w:sz w:val="22"/>
          <w:szCs w:val="22"/>
          <w:lang w:val="ru-RU"/>
        </w:rPr>
        <w:t>/</w:t>
      </w:r>
      <w:r w:rsidRPr="00FC5ABC">
        <w:rPr>
          <w:rFonts w:ascii="Times New Roman" w:hAnsi="Times New Roman"/>
          <w:sz w:val="22"/>
          <w:szCs w:val="22"/>
          <w:lang w:val="ru-RU"/>
        </w:rPr>
        <w:tab/>
        <w:t>______________________ / ____________ /</w:t>
      </w:r>
    </w:p>
    <w:p w14:paraId="6E194655" w14:textId="77777777" w:rsidR="00FC5ABC" w:rsidRPr="00FC5ABC" w:rsidRDefault="00FC5ABC" w:rsidP="00FC5ABC">
      <w:pPr>
        <w:tabs>
          <w:tab w:val="left" w:pos="510"/>
          <w:tab w:val="left" w:pos="5985"/>
        </w:tabs>
        <w:rPr>
          <w:rFonts w:ascii="Times New Roman" w:hAnsi="Times New Roman"/>
          <w:sz w:val="22"/>
          <w:szCs w:val="22"/>
          <w:lang w:val="ru-RU"/>
        </w:rPr>
      </w:pPr>
      <w:r w:rsidRPr="00FC5ABC">
        <w:rPr>
          <w:rFonts w:ascii="Times New Roman" w:hAnsi="Times New Roman"/>
          <w:sz w:val="22"/>
          <w:szCs w:val="22"/>
          <w:lang w:val="ru-RU"/>
        </w:rPr>
        <w:tab/>
        <w:t>м.п.</w:t>
      </w:r>
      <w:r w:rsidRPr="00FC5ABC">
        <w:rPr>
          <w:rFonts w:ascii="Times New Roman" w:hAnsi="Times New Roman"/>
          <w:sz w:val="22"/>
          <w:szCs w:val="22"/>
          <w:lang w:val="ru-RU"/>
        </w:rPr>
        <w:tab/>
        <w:t>м.п.</w:t>
      </w:r>
    </w:p>
    <w:p w14:paraId="04D1AF90" w14:textId="719EB70B" w:rsidR="00C55BE8" w:rsidRDefault="00C55BE8" w:rsidP="00C55BE8">
      <w:pPr>
        <w:tabs>
          <w:tab w:val="left" w:pos="6165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06F2174" w14:textId="62633515" w:rsidR="00C55BE8" w:rsidRDefault="00C55BE8" w:rsidP="00C55BE8">
      <w:pPr>
        <w:tabs>
          <w:tab w:val="left" w:pos="6165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2F84D95" w14:textId="7BFA2EFE" w:rsidR="00C07D16" w:rsidRDefault="00665116" w:rsidP="00B10D8C">
      <w:pPr>
        <w:tabs>
          <w:tab w:val="left" w:pos="6165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C55BE8">
        <w:rPr>
          <w:rFonts w:ascii="Times New Roman" w:hAnsi="Times New Roman"/>
          <w:sz w:val="22"/>
          <w:szCs w:val="22"/>
          <w:lang w:val="ru-RU"/>
        </w:rPr>
        <w:br w:type="page"/>
      </w:r>
      <w:r w:rsidR="00A507CF" w:rsidRPr="00C07D16">
        <w:rPr>
          <w:rFonts w:ascii="Times New Roman" w:eastAsia="Times New Roman" w:hAnsi="Times New Roman"/>
          <w:color w:val="000000"/>
          <w:lang w:val="ru-RU" w:eastAsia="ru-RU"/>
        </w:rPr>
        <w:lastRenderedPageBreak/>
        <w:t>Приложение №</w:t>
      </w:r>
      <w:r w:rsidR="00DE5D88">
        <w:rPr>
          <w:rFonts w:ascii="Times New Roman" w:eastAsia="Times New Roman" w:hAnsi="Times New Roman"/>
          <w:color w:val="000000"/>
          <w:lang w:val="ru-RU" w:eastAsia="ru-RU"/>
        </w:rPr>
        <w:t>1</w:t>
      </w:r>
    </w:p>
    <w:p w14:paraId="4079E345" w14:textId="77777777" w:rsidR="00C07D16" w:rsidRDefault="00A507CF" w:rsidP="00C07D16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lang w:val="ru-RU" w:eastAsia="ru-RU"/>
        </w:rPr>
        <w:t xml:space="preserve">к договору №___________ </w:t>
      </w:r>
    </w:p>
    <w:p w14:paraId="66A26404" w14:textId="6A97B810" w:rsidR="00A507CF" w:rsidRDefault="00A507CF" w:rsidP="00C07D16">
      <w:pPr>
        <w:tabs>
          <w:tab w:val="left" w:pos="8880"/>
        </w:tabs>
        <w:jc w:val="right"/>
        <w:rPr>
          <w:rFonts w:ascii="Calibri" w:eastAsia="Times New Roman" w:hAnsi="Calibri"/>
          <w:color w:val="000000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lang w:val="ru-RU" w:eastAsia="ru-RU"/>
        </w:rPr>
        <w:t>от «__» _________20</w:t>
      </w:r>
      <w:r w:rsidR="00D2499F">
        <w:rPr>
          <w:rFonts w:ascii="Times New Roman" w:eastAsia="Times New Roman" w:hAnsi="Times New Roman"/>
          <w:color w:val="000000"/>
          <w:lang w:val="ru-RU" w:eastAsia="ru-RU"/>
        </w:rPr>
        <w:t>__</w:t>
      </w:r>
      <w:r w:rsidRPr="00C07D16">
        <w:rPr>
          <w:rFonts w:ascii="Times New Roman" w:eastAsia="Times New Roman" w:hAnsi="Times New Roman"/>
          <w:color w:val="000000"/>
          <w:lang w:val="ru-RU" w:eastAsia="ru-RU"/>
        </w:rPr>
        <w:t xml:space="preserve"> г</w:t>
      </w:r>
      <w:r w:rsidRPr="00A507CF">
        <w:rPr>
          <w:rFonts w:ascii="Calibri" w:eastAsia="Times New Roman" w:hAnsi="Calibri"/>
          <w:color w:val="000000"/>
          <w:lang w:val="ru-RU" w:eastAsia="ru-RU"/>
        </w:rPr>
        <w:t>.</w:t>
      </w:r>
    </w:p>
    <w:p w14:paraId="0F0E6E85" w14:textId="77777777" w:rsidR="00C07D16" w:rsidRDefault="00C07D16" w:rsidP="00A507CF">
      <w:pPr>
        <w:tabs>
          <w:tab w:val="left" w:pos="8880"/>
        </w:tabs>
        <w:jc w:val="right"/>
        <w:rPr>
          <w:rFonts w:ascii="Calibri" w:eastAsia="Times New Roman" w:hAnsi="Calibri"/>
          <w:color w:val="000000"/>
          <w:lang w:val="ru-RU" w:eastAsia="ru-RU"/>
        </w:rPr>
      </w:pPr>
    </w:p>
    <w:p w14:paraId="5617B2BD" w14:textId="3CEFDB00" w:rsidR="00C07D16" w:rsidRDefault="00C07D16" w:rsidP="00A507CF">
      <w:pPr>
        <w:tabs>
          <w:tab w:val="left" w:pos="8880"/>
        </w:tabs>
        <w:jc w:val="right"/>
        <w:rPr>
          <w:rFonts w:ascii="Calibri" w:eastAsia="Times New Roman" w:hAnsi="Calibri"/>
          <w:color w:val="000000"/>
          <w:lang w:val="ru-RU" w:eastAsia="ru-RU"/>
        </w:rPr>
      </w:pPr>
    </w:p>
    <w:p w14:paraId="6630D84C" w14:textId="0E670B32" w:rsidR="00C07D16" w:rsidRDefault="00C07D16" w:rsidP="00A507CF">
      <w:pPr>
        <w:tabs>
          <w:tab w:val="left" w:pos="8880"/>
        </w:tabs>
        <w:jc w:val="right"/>
        <w:rPr>
          <w:rFonts w:ascii="Calibri" w:eastAsia="Times New Roman" w:hAnsi="Calibri"/>
          <w:color w:val="000000"/>
          <w:lang w:val="ru-RU" w:eastAsia="ru-RU"/>
        </w:rPr>
      </w:pPr>
    </w:p>
    <w:p w14:paraId="58F544A6" w14:textId="5344B360" w:rsidR="00C07D16" w:rsidRPr="00A507CF" w:rsidRDefault="00C07D16" w:rsidP="00A507CF">
      <w:pPr>
        <w:tabs>
          <w:tab w:val="left" w:pos="8880"/>
        </w:tabs>
        <w:jc w:val="right"/>
        <w:rPr>
          <w:rFonts w:ascii="Calibri" w:eastAsia="Times New Roman" w:hAnsi="Calibri"/>
          <w:color w:val="000000"/>
          <w:lang w:val="ru-RU" w:eastAsia="ru-RU"/>
        </w:rPr>
      </w:pPr>
    </w:p>
    <w:p w14:paraId="7EE3EE1A" w14:textId="6ED3D89A" w:rsidR="00A507CF" w:rsidRPr="00C07D16" w:rsidRDefault="00A507CF" w:rsidP="00A507CF">
      <w:pPr>
        <w:tabs>
          <w:tab w:val="left" w:pos="8880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07D16">
        <w:rPr>
          <w:rFonts w:ascii="Times New Roman" w:eastAsia="Times New Roman" w:hAnsi="Times New Roman"/>
          <w:sz w:val="24"/>
          <w:szCs w:val="24"/>
          <w:lang w:val="ru-RU" w:eastAsia="ru-RU"/>
        </w:rPr>
        <w:t>Заказ на поставку товара</w:t>
      </w:r>
    </w:p>
    <w:p w14:paraId="736894BC" w14:textId="72D25BB3" w:rsidR="00C07D16" w:rsidRDefault="00A507CF" w:rsidP="00C07D16">
      <w:pPr>
        <w:tabs>
          <w:tab w:val="center" w:pos="7285"/>
          <w:tab w:val="left" w:pos="8880"/>
          <w:tab w:val="right" w:pos="14570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07D16">
        <w:rPr>
          <w:rFonts w:ascii="Times New Roman" w:eastAsia="Times New Roman" w:hAnsi="Times New Roman"/>
          <w:sz w:val="24"/>
          <w:szCs w:val="24"/>
          <w:lang w:val="ru-RU" w:eastAsia="ru-RU"/>
        </w:rPr>
        <w:t>№___</w:t>
      </w:r>
    </w:p>
    <w:p w14:paraId="48ADCCD0" w14:textId="77777777" w:rsidR="0022680E" w:rsidRPr="0022680E" w:rsidRDefault="0022680E" w:rsidP="0022680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7"/>
          <w:szCs w:val="7"/>
          <w:lang w:val="ru-RU" w:eastAsia="ru-RU"/>
        </w:rPr>
      </w:pPr>
    </w:p>
    <w:p w14:paraId="4E971F61" w14:textId="7A05780B" w:rsidR="0022680E" w:rsidRPr="0022680E" w:rsidRDefault="0022680E" w:rsidP="0022680E">
      <w:pPr>
        <w:kinsoku w:val="0"/>
        <w:overflowPunct w:val="0"/>
        <w:autoSpaceDE w:val="0"/>
        <w:autoSpaceDN w:val="0"/>
        <w:adjustRightInd w:val="0"/>
        <w:spacing w:line="200" w:lineRule="atLeast"/>
        <w:ind w:left="666"/>
        <w:rPr>
          <w:rFonts w:ascii="Times New Roman" w:hAnsi="Times New Roman"/>
          <w:lang w:val="ru-RU" w:eastAsia="ru-RU"/>
        </w:rPr>
      </w:pPr>
    </w:p>
    <w:p w14:paraId="7A94B01B" w14:textId="77777777" w:rsidR="0022680E" w:rsidRPr="0022680E" w:rsidRDefault="0022680E" w:rsidP="0022680E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 w:val="10"/>
          <w:szCs w:val="10"/>
          <w:lang w:val="ru-RU" w:eastAsia="ru-RU"/>
        </w:rPr>
      </w:pPr>
    </w:p>
    <w:p w14:paraId="35350168" w14:textId="6AE5E2B8" w:rsidR="0022680E" w:rsidRPr="0022680E" w:rsidRDefault="0022680E" w:rsidP="0022680E">
      <w:pPr>
        <w:kinsoku w:val="0"/>
        <w:overflowPunct w:val="0"/>
        <w:autoSpaceDE w:val="0"/>
        <w:autoSpaceDN w:val="0"/>
        <w:adjustRightInd w:val="0"/>
        <w:spacing w:line="200" w:lineRule="atLeast"/>
        <w:ind w:left="696"/>
        <w:rPr>
          <w:rFonts w:ascii="Times New Roman" w:hAnsi="Times New Roman"/>
          <w:lang w:val="ru-RU" w:eastAsia="ru-RU"/>
        </w:rPr>
      </w:pPr>
    </w:p>
    <w:p w14:paraId="0E1EEBEF" w14:textId="77777777" w:rsidR="00C07D16" w:rsidRPr="00C07D16" w:rsidRDefault="00C07D16" w:rsidP="00C07D16">
      <w:pPr>
        <w:tabs>
          <w:tab w:val="center" w:pos="7285"/>
          <w:tab w:val="left" w:pos="8880"/>
          <w:tab w:val="right" w:pos="14570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B3DA91F" w14:textId="77777777" w:rsidR="00A507CF" w:rsidRPr="00C07D16" w:rsidRDefault="00A507CF" w:rsidP="00A507CF">
      <w:pPr>
        <w:tabs>
          <w:tab w:val="left" w:pos="8880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г. Москва</w:t>
      </w:r>
    </w:p>
    <w:p w14:paraId="378E0119" w14:textId="77777777" w:rsidR="00A507CF" w:rsidRDefault="00A507CF" w:rsidP="00A507CF">
      <w:pPr>
        <w:tabs>
          <w:tab w:val="left" w:pos="8880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1. Стороны пришли к соглашению о поставке товара на условиях настоящего договора согласно следующей спецификации.</w:t>
      </w:r>
    </w:p>
    <w:p w14:paraId="12B968EE" w14:textId="77777777" w:rsidR="00C07D16" w:rsidRDefault="00C07D16" w:rsidP="00A507CF">
      <w:pPr>
        <w:tabs>
          <w:tab w:val="left" w:pos="8880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7"/>
        <w:gridCol w:w="1581"/>
        <w:gridCol w:w="1614"/>
        <w:gridCol w:w="1663"/>
        <w:gridCol w:w="1611"/>
        <w:gridCol w:w="1417"/>
      </w:tblGrid>
      <w:tr w:rsidR="00A507CF" w:rsidRPr="00C07D16" w14:paraId="57D3D316" w14:textId="77777777" w:rsidTr="00C07D16">
        <w:trPr>
          <w:trHeight w:val="867"/>
        </w:trPr>
        <w:tc>
          <w:tcPr>
            <w:tcW w:w="2367" w:type="dxa"/>
            <w:vAlign w:val="center"/>
          </w:tcPr>
          <w:p w14:paraId="5DCCF937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581" w:type="dxa"/>
            <w:vAlign w:val="center"/>
          </w:tcPr>
          <w:p w14:paraId="1B81AAB8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Размер</w:t>
            </w:r>
          </w:p>
        </w:tc>
        <w:tc>
          <w:tcPr>
            <w:tcW w:w="1614" w:type="dxa"/>
            <w:vAlign w:val="center"/>
          </w:tcPr>
          <w:p w14:paraId="587F125C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1663" w:type="dxa"/>
            <w:vAlign w:val="center"/>
          </w:tcPr>
          <w:p w14:paraId="1DF03222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                (шт.)</w:t>
            </w:r>
          </w:p>
        </w:tc>
        <w:tc>
          <w:tcPr>
            <w:tcW w:w="1611" w:type="dxa"/>
            <w:vAlign w:val="center"/>
          </w:tcPr>
          <w:p w14:paraId="22C00C9C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Цена за единицу (руб.)</w:t>
            </w:r>
          </w:p>
        </w:tc>
        <w:tc>
          <w:tcPr>
            <w:tcW w:w="1417" w:type="dxa"/>
            <w:vAlign w:val="center"/>
          </w:tcPr>
          <w:p w14:paraId="3CB0705F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Сумма                             (руб.)</w:t>
            </w:r>
          </w:p>
        </w:tc>
      </w:tr>
      <w:tr w:rsidR="00A507CF" w:rsidRPr="00C07D16" w14:paraId="5E8EE515" w14:textId="77777777" w:rsidTr="00C07D16">
        <w:tc>
          <w:tcPr>
            <w:tcW w:w="2367" w:type="dxa"/>
            <w:vAlign w:val="center"/>
          </w:tcPr>
          <w:p w14:paraId="7455E661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червячный NORMA TORRO</w:t>
            </w:r>
          </w:p>
        </w:tc>
        <w:tc>
          <w:tcPr>
            <w:tcW w:w="1581" w:type="dxa"/>
            <w:vAlign w:val="center"/>
          </w:tcPr>
          <w:p w14:paraId="1E740CF4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10-16/9 С7</w:t>
            </w:r>
          </w:p>
        </w:tc>
        <w:tc>
          <w:tcPr>
            <w:tcW w:w="1614" w:type="dxa"/>
            <w:vAlign w:val="center"/>
          </w:tcPr>
          <w:p w14:paraId="6521ADE7" w14:textId="222539B5" w:rsidR="00A507CF" w:rsidRPr="00C07D16" w:rsidRDefault="004052C5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0E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02F65C8" wp14:editId="116CA8E0">
                  <wp:simplePos x="0" y="0"/>
                  <wp:positionH relativeFrom="column">
                    <wp:posOffset>-2594610</wp:posOffset>
                  </wp:positionH>
                  <wp:positionV relativeFrom="paragraph">
                    <wp:posOffset>-2630805</wp:posOffset>
                  </wp:positionV>
                  <wp:extent cx="6509385" cy="6214745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385" cy="621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7CF"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W1</w:t>
            </w:r>
          </w:p>
        </w:tc>
        <w:tc>
          <w:tcPr>
            <w:tcW w:w="1663" w:type="dxa"/>
            <w:vAlign w:val="center"/>
          </w:tcPr>
          <w:p w14:paraId="581958C6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1611" w:type="dxa"/>
            <w:vAlign w:val="center"/>
          </w:tcPr>
          <w:p w14:paraId="5F6F864F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11,63</w:t>
            </w:r>
          </w:p>
        </w:tc>
        <w:tc>
          <w:tcPr>
            <w:tcW w:w="1417" w:type="dxa"/>
            <w:vAlign w:val="center"/>
          </w:tcPr>
          <w:p w14:paraId="5480717F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11 630,00</w:t>
            </w:r>
          </w:p>
        </w:tc>
      </w:tr>
      <w:tr w:rsidR="00A507CF" w:rsidRPr="00C07D16" w14:paraId="0A53C424" w14:textId="77777777" w:rsidTr="00C07D16">
        <w:tc>
          <w:tcPr>
            <w:tcW w:w="2367" w:type="dxa"/>
            <w:vAlign w:val="center"/>
          </w:tcPr>
          <w:p w14:paraId="2AF74F91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червячный ABA NOVA</w:t>
            </w:r>
          </w:p>
        </w:tc>
        <w:tc>
          <w:tcPr>
            <w:tcW w:w="1581" w:type="dxa"/>
            <w:vAlign w:val="center"/>
          </w:tcPr>
          <w:p w14:paraId="6CB42798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22-32/9</w:t>
            </w:r>
          </w:p>
        </w:tc>
        <w:tc>
          <w:tcPr>
            <w:tcW w:w="1614" w:type="dxa"/>
            <w:vAlign w:val="center"/>
          </w:tcPr>
          <w:p w14:paraId="565FDBB7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S20</w:t>
            </w:r>
          </w:p>
        </w:tc>
        <w:tc>
          <w:tcPr>
            <w:tcW w:w="1663" w:type="dxa"/>
            <w:vAlign w:val="center"/>
          </w:tcPr>
          <w:p w14:paraId="367CF218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1" w:type="dxa"/>
            <w:vAlign w:val="center"/>
          </w:tcPr>
          <w:p w14:paraId="72604ACC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26,31</w:t>
            </w:r>
          </w:p>
        </w:tc>
        <w:tc>
          <w:tcPr>
            <w:tcW w:w="1417" w:type="dxa"/>
            <w:vAlign w:val="center"/>
          </w:tcPr>
          <w:p w14:paraId="73226A45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2 631,00</w:t>
            </w:r>
          </w:p>
        </w:tc>
      </w:tr>
      <w:tr w:rsidR="00A507CF" w:rsidRPr="00C07D16" w14:paraId="0E2D8EE9" w14:textId="77777777" w:rsidTr="00C07D16">
        <w:tc>
          <w:tcPr>
            <w:tcW w:w="2367" w:type="dxa"/>
            <w:vAlign w:val="center"/>
          </w:tcPr>
          <w:p w14:paraId="4A986248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червячный KVP</w:t>
            </w:r>
          </w:p>
        </w:tc>
        <w:tc>
          <w:tcPr>
            <w:tcW w:w="1581" w:type="dxa"/>
            <w:vAlign w:val="center"/>
          </w:tcPr>
          <w:p w14:paraId="52FF4FC1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20-32/9</w:t>
            </w:r>
          </w:p>
        </w:tc>
        <w:tc>
          <w:tcPr>
            <w:tcW w:w="1614" w:type="dxa"/>
            <w:vAlign w:val="center"/>
          </w:tcPr>
          <w:p w14:paraId="27A372A9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W2</w:t>
            </w:r>
          </w:p>
        </w:tc>
        <w:tc>
          <w:tcPr>
            <w:tcW w:w="1663" w:type="dxa"/>
            <w:vAlign w:val="center"/>
          </w:tcPr>
          <w:p w14:paraId="4472852D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1" w:type="dxa"/>
            <w:vAlign w:val="center"/>
          </w:tcPr>
          <w:p w14:paraId="786BE9A2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11,48</w:t>
            </w:r>
          </w:p>
        </w:tc>
        <w:tc>
          <w:tcPr>
            <w:tcW w:w="1417" w:type="dxa"/>
            <w:vAlign w:val="center"/>
          </w:tcPr>
          <w:p w14:paraId="5EEEE755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1 148,00</w:t>
            </w:r>
          </w:p>
        </w:tc>
      </w:tr>
      <w:tr w:rsidR="00A507CF" w:rsidRPr="00C07D16" w14:paraId="6BC0E5DB" w14:textId="77777777" w:rsidTr="00C07D16">
        <w:tc>
          <w:tcPr>
            <w:tcW w:w="2367" w:type="dxa"/>
            <w:vAlign w:val="center"/>
          </w:tcPr>
          <w:p w14:paraId="04D02AC2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ABA MINI</w:t>
            </w:r>
          </w:p>
        </w:tc>
        <w:tc>
          <w:tcPr>
            <w:tcW w:w="1581" w:type="dxa"/>
            <w:vAlign w:val="center"/>
          </w:tcPr>
          <w:p w14:paraId="41050B19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4" w:type="dxa"/>
            <w:vAlign w:val="center"/>
          </w:tcPr>
          <w:p w14:paraId="7987A7E1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S10</w:t>
            </w:r>
          </w:p>
        </w:tc>
        <w:tc>
          <w:tcPr>
            <w:tcW w:w="1663" w:type="dxa"/>
            <w:vAlign w:val="center"/>
          </w:tcPr>
          <w:p w14:paraId="64404EDC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611" w:type="dxa"/>
            <w:vAlign w:val="center"/>
          </w:tcPr>
          <w:p w14:paraId="121E2BF6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21,07</w:t>
            </w:r>
          </w:p>
        </w:tc>
        <w:tc>
          <w:tcPr>
            <w:tcW w:w="1417" w:type="dxa"/>
            <w:vAlign w:val="center"/>
          </w:tcPr>
          <w:p w14:paraId="2A892E45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6 321,00</w:t>
            </w:r>
          </w:p>
        </w:tc>
      </w:tr>
      <w:tr w:rsidR="00A507CF" w:rsidRPr="00C07D16" w14:paraId="39294184" w14:textId="77777777" w:rsidTr="004052C5">
        <w:trPr>
          <w:trHeight w:val="70"/>
        </w:trPr>
        <w:tc>
          <w:tcPr>
            <w:tcW w:w="2367" w:type="dxa"/>
            <w:vAlign w:val="center"/>
          </w:tcPr>
          <w:p w14:paraId="623EE5C3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силовой KVP</w:t>
            </w:r>
          </w:p>
        </w:tc>
        <w:tc>
          <w:tcPr>
            <w:tcW w:w="1581" w:type="dxa"/>
            <w:vAlign w:val="center"/>
          </w:tcPr>
          <w:p w14:paraId="22015690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60-63</w:t>
            </w:r>
          </w:p>
        </w:tc>
        <w:tc>
          <w:tcPr>
            <w:tcW w:w="1614" w:type="dxa"/>
            <w:vAlign w:val="center"/>
          </w:tcPr>
          <w:p w14:paraId="28629B4B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W1</w:t>
            </w:r>
          </w:p>
        </w:tc>
        <w:tc>
          <w:tcPr>
            <w:tcW w:w="1663" w:type="dxa"/>
            <w:vAlign w:val="center"/>
          </w:tcPr>
          <w:p w14:paraId="69EC62F0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611" w:type="dxa"/>
            <w:vAlign w:val="center"/>
          </w:tcPr>
          <w:p w14:paraId="2C9C7119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33,85</w:t>
            </w:r>
          </w:p>
        </w:tc>
        <w:tc>
          <w:tcPr>
            <w:tcW w:w="1417" w:type="dxa"/>
            <w:vAlign w:val="center"/>
          </w:tcPr>
          <w:p w14:paraId="08AB92BE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16 925,00</w:t>
            </w:r>
          </w:p>
        </w:tc>
      </w:tr>
      <w:tr w:rsidR="00A507CF" w:rsidRPr="00C07D16" w14:paraId="78B04561" w14:textId="77777777" w:rsidTr="00C07D16">
        <w:trPr>
          <w:trHeight w:val="118"/>
        </w:trPr>
        <w:tc>
          <w:tcPr>
            <w:tcW w:w="2367" w:type="dxa"/>
            <w:vAlign w:val="center"/>
          </w:tcPr>
          <w:p w14:paraId="7EC32B28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NORMA FBS</w:t>
            </w:r>
          </w:p>
        </w:tc>
        <w:tc>
          <w:tcPr>
            <w:tcW w:w="1581" w:type="dxa"/>
            <w:vAlign w:val="center"/>
          </w:tcPr>
          <w:p w14:paraId="205BA54E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13/12</w:t>
            </w:r>
          </w:p>
        </w:tc>
        <w:tc>
          <w:tcPr>
            <w:tcW w:w="1614" w:type="dxa"/>
            <w:vAlign w:val="center"/>
          </w:tcPr>
          <w:p w14:paraId="76E159E7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3" w:type="dxa"/>
            <w:vAlign w:val="center"/>
          </w:tcPr>
          <w:p w14:paraId="3E42F871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11" w:type="dxa"/>
            <w:vAlign w:val="center"/>
          </w:tcPr>
          <w:p w14:paraId="2A41D4E7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7,38</w:t>
            </w:r>
          </w:p>
        </w:tc>
        <w:tc>
          <w:tcPr>
            <w:tcW w:w="1417" w:type="dxa"/>
            <w:vAlign w:val="center"/>
          </w:tcPr>
          <w:p w14:paraId="3A917131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738,00</w:t>
            </w:r>
          </w:p>
        </w:tc>
      </w:tr>
      <w:tr w:rsidR="00A507CF" w:rsidRPr="00C07D16" w14:paraId="23DB1816" w14:textId="77777777" w:rsidTr="00C07D16">
        <w:tc>
          <w:tcPr>
            <w:tcW w:w="2367" w:type="dxa"/>
            <w:vAlign w:val="center"/>
          </w:tcPr>
          <w:p w14:paraId="1D629F9D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пружинный KVP</w:t>
            </w:r>
          </w:p>
        </w:tc>
        <w:tc>
          <w:tcPr>
            <w:tcW w:w="1581" w:type="dxa"/>
            <w:vAlign w:val="center"/>
          </w:tcPr>
          <w:p w14:paraId="6B9209CC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14" w:type="dxa"/>
            <w:vAlign w:val="center"/>
          </w:tcPr>
          <w:p w14:paraId="5C8EC70D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3" w:type="dxa"/>
            <w:vAlign w:val="center"/>
          </w:tcPr>
          <w:p w14:paraId="6C7725F2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11" w:type="dxa"/>
            <w:vAlign w:val="center"/>
          </w:tcPr>
          <w:p w14:paraId="31F7A828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6,01</w:t>
            </w:r>
          </w:p>
        </w:tc>
        <w:tc>
          <w:tcPr>
            <w:tcW w:w="1417" w:type="dxa"/>
            <w:vAlign w:val="center"/>
          </w:tcPr>
          <w:p w14:paraId="04FAC819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300,50</w:t>
            </w:r>
          </w:p>
        </w:tc>
      </w:tr>
      <w:tr w:rsidR="00A507CF" w:rsidRPr="00C07D16" w14:paraId="699631AC" w14:textId="77777777" w:rsidTr="00C07D16">
        <w:tc>
          <w:tcPr>
            <w:tcW w:w="2367" w:type="dxa"/>
            <w:vAlign w:val="center"/>
          </w:tcPr>
          <w:p w14:paraId="2737D5E4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Хомут ABA ORIGINAL</w:t>
            </w:r>
          </w:p>
        </w:tc>
        <w:tc>
          <w:tcPr>
            <w:tcW w:w="1581" w:type="dxa"/>
            <w:vAlign w:val="center"/>
          </w:tcPr>
          <w:p w14:paraId="241553C3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87-112</w:t>
            </w:r>
          </w:p>
        </w:tc>
        <w:tc>
          <w:tcPr>
            <w:tcW w:w="1614" w:type="dxa"/>
            <w:vAlign w:val="center"/>
          </w:tcPr>
          <w:p w14:paraId="613B21B3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S20</w:t>
            </w:r>
          </w:p>
        </w:tc>
        <w:tc>
          <w:tcPr>
            <w:tcW w:w="1663" w:type="dxa"/>
            <w:vAlign w:val="center"/>
          </w:tcPr>
          <w:p w14:paraId="3488C345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11" w:type="dxa"/>
            <w:vAlign w:val="center"/>
          </w:tcPr>
          <w:p w14:paraId="7DB7EF7A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77,96</w:t>
            </w:r>
          </w:p>
        </w:tc>
        <w:tc>
          <w:tcPr>
            <w:tcW w:w="1417" w:type="dxa"/>
            <w:vAlign w:val="center"/>
          </w:tcPr>
          <w:p w14:paraId="146B0B1E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15 592,00</w:t>
            </w:r>
          </w:p>
        </w:tc>
      </w:tr>
      <w:tr w:rsidR="00A507CF" w:rsidRPr="00C07D16" w14:paraId="7C007348" w14:textId="77777777" w:rsidTr="00C07D16">
        <w:trPr>
          <w:trHeight w:val="512"/>
        </w:trPr>
        <w:tc>
          <w:tcPr>
            <w:tcW w:w="8836" w:type="dxa"/>
            <w:gridSpan w:val="5"/>
            <w:vAlign w:val="center"/>
          </w:tcPr>
          <w:p w14:paraId="41FC8108" w14:textId="77777777" w:rsidR="00A507CF" w:rsidRPr="00C07D16" w:rsidRDefault="00A507CF" w:rsidP="00E51D40">
            <w:pPr>
              <w:tabs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0EEED8D1" w14:textId="77777777" w:rsidR="00A507CF" w:rsidRPr="00C07D16" w:rsidRDefault="00A507CF" w:rsidP="00E51D4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7D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55 285,50</w:t>
            </w:r>
          </w:p>
        </w:tc>
      </w:tr>
    </w:tbl>
    <w:p w14:paraId="38539B8D" w14:textId="77777777" w:rsidR="00A507CF" w:rsidRPr="00C07D16" w:rsidRDefault="00A507CF" w:rsidP="00A507CF">
      <w:pPr>
        <w:tabs>
          <w:tab w:val="left" w:pos="8880"/>
        </w:tabs>
        <w:rPr>
          <w:rFonts w:ascii="Times New Roman" w:hAnsi="Times New Roman"/>
          <w:sz w:val="22"/>
          <w:szCs w:val="22"/>
        </w:rPr>
      </w:pPr>
    </w:p>
    <w:p w14:paraId="7A833694" w14:textId="230DBF1F" w:rsidR="00A507CF" w:rsidRDefault="00A507CF" w:rsidP="00A507CF">
      <w:pPr>
        <w:tabs>
          <w:tab w:val="left" w:pos="8880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2. Покупатель обязуется произвести оплату Товара в течение </w:t>
      </w:r>
      <w:r w:rsidR="004052C5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5</w:t>
      </w: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(</w:t>
      </w:r>
      <w:r w:rsidR="004052C5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пяти</w:t>
      </w: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) рабочих дней с момента выставления счета Продавцом.</w:t>
      </w:r>
    </w:p>
    <w:p w14:paraId="7F14DC9D" w14:textId="25792AED" w:rsidR="00CD2C4C" w:rsidRPr="00CD2C4C" w:rsidRDefault="00CD2C4C" w:rsidP="00A507CF">
      <w:pPr>
        <w:tabs>
          <w:tab w:val="left" w:pos="8880"/>
        </w:tabs>
        <w:rPr>
          <w:rFonts w:ascii="Times New Roman" w:eastAsia="Times New Roman" w:hAnsi="Times New Roman"/>
          <w:color w:val="FF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3</w:t>
      </w:r>
      <w:r w:rsidRPr="00DE5D88">
        <w:rPr>
          <w:rFonts w:ascii="Times New Roman" w:eastAsia="Times New Roman" w:hAnsi="Times New Roman"/>
          <w:sz w:val="22"/>
          <w:szCs w:val="22"/>
          <w:lang w:val="ru-RU" w:eastAsia="ru-RU"/>
        </w:rPr>
        <w:t>. Срок поставки товара: 30 дней с момента зачисления оплаты на расчетный счет Поставщика.</w:t>
      </w:r>
    </w:p>
    <w:p w14:paraId="16D1BB1D" w14:textId="77777777" w:rsidR="00A507CF" w:rsidRDefault="00A507CF" w:rsidP="00A507CF">
      <w:pPr>
        <w:tabs>
          <w:tab w:val="left" w:pos="8880"/>
        </w:tabs>
        <w:rPr>
          <w:rFonts w:ascii="Calibri" w:eastAsia="Times New Roman" w:hAnsi="Calibri"/>
          <w:color w:val="000000"/>
          <w:lang w:val="ru-RU" w:eastAsia="ru-RU"/>
        </w:rPr>
      </w:pPr>
    </w:p>
    <w:p w14:paraId="5E9C1908" w14:textId="77777777" w:rsidR="00CD2C4C" w:rsidRPr="00A507CF" w:rsidRDefault="00CD2C4C" w:rsidP="00A507CF">
      <w:pPr>
        <w:tabs>
          <w:tab w:val="left" w:pos="8880"/>
        </w:tabs>
        <w:rPr>
          <w:rFonts w:ascii="Calibri" w:eastAsia="Times New Roman" w:hAnsi="Calibri"/>
          <w:color w:val="000000"/>
          <w:lang w:val="ru-RU" w:eastAsia="ru-RU"/>
        </w:rPr>
      </w:pPr>
    </w:p>
    <w:p w14:paraId="7CC5AED7" w14:textId="1CEA53BF" w:rsidR="00C07D16" w:rsidRPr="00C07D16" w:rsidRDefault="00A507CF" w:rsidP="00C07D16">
      <w:pPr>
        <w:tabs>
          <w:tab w:val="left" w:pos="9795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Продавец                                                                                </w:t>
      </w:r>
      <w:r w:rsidR="00C07D16"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      </w:t>
      </w: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C07D16"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Покупатель</w:t>
      </w:r>
    </w:p>
    <w:p w14:paraId="35532CCD" w14:textId="649B8014" w:rsidR="00C07D16" w:rsidRPr="00C07D16" w:rsidRDefault="00C07D16" w:rsidP="00C07D16">
      <w:pPr>
        <w:tabs>
          <w:tab w:val="left" w:pos="6285"/>
        </w:tabs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ООО «ПФК «Автохомут»</w:t>
      </w:r>
      <w:r w:rsidR="00A507CF"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</w:t>
      </w:r>
      <w:r w:rsidRPr="00C07D1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ab/>
        <w:t xml:space="preserve">     ООО ________________________</w:t>
      </w:r>
    </w:p>
    <w:p w14:paraId="0703F804" w14:textId="0E50911A" w:rsidR="00A507CF" w:rsidRPr="00A507CF" w:rsidRDefault="00A507CF" w:rsidP="00A507CF">
      <w:pPr>
        <w:tabs>
          <w:tab w:val="left" w:pos="9795"/>
        </w:tabs>
        <w:rPr>
          <w:rFonts w:ascii="Calibri" w:eastAsia="Times New Roman" w:hAnsi="Calibri"/>
          <w:color w:val="000000"/>
          <w:sz w:val="24"/>
          <w:szCs w:val="24"/>
          <w:lang w:val="ru-RU" w:eastAsia="ru-RU"/>
        </w:rPr>
      </w:pPr>
      <w:r w:rsidRPr="00A507CF">
        <w:rPr>
          <w:rFonts w:ascii="Calibri" w:eastAsia="Times New Roman" w:hAnsi="Calibri"/>
          <w:color w:val="000000"/>
          <w:sz w:val="24"/>
          <w:szCs w:val="24"/>
          <w:lang w:val="ru-RU" w:eastAsia="ru-RU"/>
        </w:rPr>
        <w:t xml:space="preserve">                                                                    </w:t>
      </w:r>
    </w:p>
    <w:p w14:paraId="3E4E78EF" w14:textId="5ECF97D3" w:rsidR="00A507CF" w:rsidRPr="00A507CF" w:rsidRDefault="00C07D16" w:rsidP="00A507CF">
      <w:pPr>
        <w:tabs>
          <w:tab w:val="left" w:pos="9795"/>
          <w:tab w:val="left" w:pos="11250"/>
        </w:tabs>
        <w:rPr>
          <w:sz w:val="24"/>
          <w:szCs w:val="24"/>
          <w:lang w:val="ru-RU"/>
        </w:rPr>
      </w:pPr>
      <w:r w:rsidRPr="00C07D16">
        <w:rPr>
          <w:rFonts w:ascii="Times New Roman" w:hAnsi="Times New Roman"/>
          <w:sz w:val="22"/>
          <w:szCs w:val="22"/>
          <w:lang w:val="ru-RU"/>
        </w:rPr>
        <w:t>_____________</w:t>
      </w:r>
      <w:r w:rsidR="0019249E">
        <w:rPr>
          <w:rFonts w:ascii="Times New Roman" w:hAnsi="Times New Roman"/>
          <w:sz w:val="22"/>
          <w:szCs w:val="22"/>
          <w:lang w:val="ru-RU"/>
        </w:rPr>
        <w:t xml:space="preserve"> /__________/    </w:t>
      </w:r>
      <w:r w:rsidR="00A507CF" w:rsidRPr="00C07D1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</w:t>
      </w:r>
      <w:r w:rsidRPr="00C07D16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</w:t>
      </w:r>
      <w:r w:rsidRPr="00C07D16">
        <w:rPr>
          <w:rFonts w:ascii="Times New Roman" w:hAnsi="Times New Roman"/>
          <w:sz w:val="22"/>
          <w:szCs w:val="22"/>
          <w:lang w:val="ru-RU"/>
        </w:rPr>
        <w:t>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___ </w:t>
      </w:r>
      <w:r w:rsidRPr="00C07D16">
        <w:rPr>
          <w:rFonts w:ascii="Times New Roman" w:hAnsi="Times New Roman"/>
          <w:sz w:val="22"/>
          <w:szCs w:val="22"/>
          <w:lang w:val="ru-RU"/>
        </w:rPr>
        <w:t>/ __________/</w:t>
      </w:r>
      <w:r w:rsidR="00A507CF" w:rsidRPr="00A507CF">
        <w:rPr>
          <w:sz w:val="24"/>
          <w:szCs w:val="24"/>
          <w:lang w:val="ru-RU"/>
        </w:rPr>
        <w:t xml:space="preserve">                                                    </w:t>
      </w:r>
    </w:p>
    <w:p w14:paraId="63824D9A" w14:textId="5C9BAAE0" w:rsidR="00A507CF" w:rsidRPr="00C07D16" w:rsidRDefault="00A507CF" w:rsidP="00C07D16">
      <w:pPr>
        <w:tabs>
          <w:tab w:val="left" w:pos="6585"/>
        </w:tabs>
        <w:rPr>
          <w:rFonts w:asciiTheme="minorHAnsi" w:hAnsiTheme="minorHAnsi"/>
          <w:lang w:val="ru-RU"/>
        </w:rPr>
      </w:pPr>
      <w:r w:rsidRPr="00C07D16">
        <w:rPr>
          <w:lang w:val="ru-RU"/>
        </w:rPr>
        <w:t>м.п</w:t>
      </w:r>
      <w:r w:rsidR="00C07D16">
        <w:rPr>
          <w:lang w:val="ru-RU"/>
        </w:rPr>
        <w:tab/>
      </w:r>
      <w:r w:rsidR="00C07D16" w:rsidRPr="00C07D16">
        <w:rPr>
          <w:rFonts w:ascii="Times New Roman" w:hAnsi="Times New Roman"/>
          <w:sz w:val="22"/>
          <w:szCs w:val="22"/>
          <w:lang w:val="ru-RU"/>
        </w:rPr>
        <w:t>м.п.</w:t>
      </w:r>
    </w:p>
    <w:p w14:paraId="4F560CA7" w14:textId="77777777" w:rsidR="00D01F51" w:rsidRDefault="00D01F51" w:rsidP="00AA05F3">
      <w:pPr>
        <w:ind w:left="567" w:right="284"/>
        <w:jc w:val="right"/>
        <w:rPr>
          <w:rFonts w:ascii="Times New Roman" w:eastAsia="Calibri" w:hAnsi="Times New Roman"/>
          <w:bCs/>
          <w:sz w:val="22"/>
          <w:szCs w:val="22"/>
          <w:lang w:val="ru-RU"/>
        </w:rPr>
      </w:pPr>
    </w:p>
    <w:p w14:paraId="45245CE5" w14:textId="77777777" w:rsidR="009F0954" w:rsidRDefault="009F0954" w:rsidP="00AA05F3">
      <w:pPr>
        <w:ind w:left="567" w:right="284"/>
        <w:jc w:val="right"/>
        <w:rPr>
          <w:rFonts w:ascii="Times New Roman" w:eastAsia="Calibri" w:hAnsi="Times New Roman"/>
          <w:bCs/>
          <w:sz w:val="22"/>
          <w:szCs w:val="22"/>
          <w:lang w:val="ru-RU"/>
        </w:rPr>
      </w:pPr>
    </w:p>
    <w:p w14:paraId="1F0C91A3" w14:textId="77777777" w:rsidR="009F0954" w:rsidRDefault="009F0954" w:rsidP="00AA05F3">
      <w:pPr>
        <w:ind w:left="567" w:right="284"/>
        <w:jc w:val="right"/>
        <w:rPr>
          <w:rFonts w:ascii="Times New Roman" w:eastAsia="Calibri" w:hAnsi="Times New Roman"/>
          <w:bCs/>
          <w:sz w:val="22"/>
          <w:szCs w:val="22"/>
          <w:lang w:val="ru-RU"/>
        </w:rPr>
      </w:pPr>
    </w:p>
    <w:p w14:paraId="55624207" w14:textId="77777777" w:rsidR="009F0954" w:rsidRDefault="009F0954" w:rsidP="00AA05F3">
      <w:pPr>
        <w:ind w:left="567" w:right="284"/>
        <w:jc w:val="right"/>
        <w:rPr>
          <w:rFonts w:ascii="Times New Roman" w:eastAsia="Calibri" w:hAnsi="Times New Roman"/>
          <w:bCs/>
          <w:sz w:val="22"/>
          <w:szCs w:val="22"/>
          <w:lang w:val="ru-RU"/>
        </w:rPr>
      </w:pPr>
    </w:p>
    <w:p w14:paraId="5A5D4A9F" w14:textId="77777777" w:rsidR="00DC1122" w:rsidRDefault="00DC1122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0B14CA7B" w14:textId="77777777" w:rsidR="00690D2A" w:rsidRDefault="00690D2A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37A88C41" w14:textId="77777777" w:rsidR="00690D2A" w:rsidRDefault="00690D2A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58195C99" w14:textId="77777777" w:rsidR="00690D2A" w:rsidRDefault="00690D2A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60024241" w14:textId="77777777" w:rsidR="00690D2A" w:rsidRDefault="00690D2A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51B4AE4D" w14:textId="77777777" w:rsidR="00690D2A" w:rsidRDefault="00690D2A" w:rsidP="009F0954">
      <w:pPr>
        <w:tabs>
          <w:tab w:val="left" w:pos="8880"/>
        </w:tabs>
        <w:jc w:val="right"/>
        <w:rPr>
          <w:rFonts w:ascii="Times New Roman" w:eastAsia="Times New Roman" w:hAnsi="Times New Roman"/>
          <w:color w:val="000000"/>
          <w:lang w:val="ru-RU" w:eastAsia="ru-RU"/>
        </w:rPr>
      </w:pPr>
    </w:p>
    <w:p w14:paraId="358BE028" w14:textId="7EAD3E44" w:rsidR="009F0954" w:rsidRDefault="009F0954" w:rsidP="00AA05F3">
      <w:pPr>
        <w:ind w:left="567" w:right="284"/>
        <w:jc w:val="right"/>
        <w:rPr>
          <w:rFonts w:ascii="Times New Roman" w:eastAsia="Calibri" w:hAnsi="Times New Roman"/>
          <w:bCs/>
          <w:sz w:val="22"/>
          <w:szCs w:val="22"/>
          <w:lang w:val="ru-RU"/>
        </w:rPr>
      </w:pPr>
    </w:p>
    <w:sectPr w:rsidR="009F0954" w:rsidSect="00CF17A1">
      <w:footnotePr>
        <w:pos w:val="sectEnd"/>
      </w:footnotePr>
      <w:endnotePr>
        <w:numFmt w:val="decimal"/>
        <w:numStart w:val="0"/>
      </w:endnotePr>
      <w:type w:val="continuous"/>
      <w:pgSz w:w="12242" w:h="15842" w:code="1"/>
      <w:pgMar w:top="851" w:right="902" w:bottom="425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3E76" w14:textId="77777777" w:rsidR="00481E60" w:rsidRDefault="00481E60" w:rsidP="00F910C8">
      <w:r>
        <w:separator/>
      </w:r>
    </w:p>
  </w:endnote>
  <w:endnote w:type="continuationSeparator" w:id="0">
    <w:p w14:paraId="0C5D5964" w14:textId="77777777" w:rsidR="00481E60" w:rsidRDefault="00481E60" w:rsidP="00F9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34866"/>
      <w:docPartObj>
        <w:docPartGallery w:val="Page Numbers (Bottom of Page)"/>
        <w:docPartUnique/>
      </w:docPartObj>
    </w:sdtPr>
    <w:sdtEndPr/>
    <w:sdtContent>
      <w:p w14:paraId="1D03F75C" w14:textId="77777777" w:rsidR="008D3A8D" w:rsidRDefault="00341BE9">
        <w:pPr>
          <w:pStyle w:val="af6"/>
          <w:jc w:val="center"/>
          <w:rPr>
            <w:rFonts w:asciiTheme="minorHAnsi" w:hAnsiTheme="minorHAnsi"/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F9" w:rsidRPr="002140F9">
          <w:rPr>
            <w:noProof/>
            <w:lang w:val="ru-RU"/>
          </w:rPr>
          <w:t>2</w:t>
        </w:r>
        <w:r>
          <w:fldChar w:fldCharType="end"/>
        </w:r>
      </w:p>
      <w:p w14:paraId="3C3551E6" w14:textId="77777777" w:rsidR="00341BE9" w:rsidRDefault="00481E60">
        <w:pPr>
          <w:pStyle w:val="af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2605" w14:textId="77777777" w:rsidR="00481E60" w:rsidRDefault="00481E60" w:rsidP="00F910C8">
      <w:r>
        <w:separator/>
      </w:r>
    </w:p>
  </w:footnote>
  <w:footnote w:type="continuationSeparator" w:id="0">
    <w:p w14:paraId="11650973" w14:textId="77777777" w:rsidR="00481E60" w:rsidRDefault="00481E60" w:rsidP="00F9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8419" w14:textId="6EEC98BC" w:rsidR="008D3A8D" w:rsidRDefault="00481E60">
    <w:pPr>
      <w:pStyle w:val="af4"/>
    </w:pPr>
    <w:r>
      <w:rPr>
        <w:noProof/>
      </w:rPr>
      <w:pict w14:anchorId="1FAA9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31876" o:spid="_x0000_s2052" type="#_x0000_t136" style="position:absolute;margin-left:0;margin-top:0;width:576.4pt;height:14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A6B5" w14:textId="7A4BB571" w:rsidR="008D3A8D" w:rsidRDefault="00481E60">
    <w:pPr>
      <w:pStyle w:val="af4"/>
    </w:pPr>
    <w:r>
      <w:rPr>
        <w:noProof/>
      </w:rPr>
      <w:pict w14:anchorId="210C92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31877" o:spid="_x0000_s2053" type="#_x0000_t136" style="position:absolute;margin-left:0;margin-top:0;width:576.4pt;height:14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C686" w14:textId="197FAD5A" w:rsidR="008D3A8D" w:rsidRDefault="00481E60">
    <w:pPr>
      <w:pStyle w:val="af4"/>
    </w:pPr>
    <w:r>
      <w:rPr>
        <w:noProof/>
      </w:rPr>
      <w:pict w14:anchorId="5AF23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31875" o:spid="_x0000_s2051" type="#_x0000_t136" style="position:absolute;margin-left:0;margin-top:0;width:576.4pt;height:14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S Sans Serif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FAC"/>
    <w:multiLevelType w:val="multilevel"/>
    <w:tmpl w:val="BB6000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17584C"/>
    <w:multiLevelType w:val="singleLevel"/>
    <w:tmpl w:val="56D6AEEA"/>
    <w:lvl w:ilvl="0">
      <w:start w:val="6"/>
      <w:numFmt w:val="decimal"/>
      <w:lvlText w:val="%1. "/>
      <w:legacy w:legacy="1" w:legacySpace="0" w:legacyIndent="283"/>
      <w:lvlJc w:val="left"/>
      <w:pPr>
        <w:ind w:left="25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E1BAC"/>
    <w:multiLevelType w:val="multilevel"/>
    <w:tmpl w:val="707EF9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2357B"/>
    <w:multiLevelType w:val="multilevel"/>
    <w:tmpl w:val="BF1C0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F43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A405E"/>
    <w:multiLevelType w:val="multilevel"/>
    <w:tmpl w:val="BF3AB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7">
    <w:nsid w:val="1C37197C"/>
    <w:multiLevelType w:val="multilevel"/>
    <w:tmpl w:val="A59C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4976728"/>
    <w:multiLevelType w:val="singleLevel"/>
    <w:tmpl w:val="7E308266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2C5F043E"/>
    <w:multiLevelType w:val="multilevel"/>
    <w:tmpl w:val="DEA4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3127C3"/>
    <w:multiLevelType w:val="hybridMultilevel"/>
    <w:tmpl w:val="5C84AE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304F8F"/>
    <w:multiLevelType w:val="multilevel"/>
    <w:tmpl w:val="BC860F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BA34D40"/>
    <w:multiLevelType w:val="multilevel"/>
    <w:tmpl w:val="8D964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F307BF8"/>
    <w:multiLevelType w:val="singleLevel"/>
    <w:tmpl w:val="527270E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F8118F2"/>
    <w:multiLevelType w:val="multilevel"/>
    <w:tmpl w:val="73483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104D27"/>
    <w:multiLevelType w:val="multilevel"/>
    <w:tmpl w:val="0BFE5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E10D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5D4089"/>
    <w:multiLevelType w:val="singleLevel"/>
    <w:tmpl w:val="20C43F74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7C592981"/>
    <w:multiLevelType w:val="singleLevel"/>
    <w:tmpl w:val="FED00474"/>
    <w:lvl w:ilvl="0">
      <w:start w:val="7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7D4D3AD4"/>
    <w:multiLevelType w:val="singleLevel"/>
    <w:tmpl w:val="310A935C"/>
    <w:lvl w:ilvl="0">
      <w:start w:val="1"/>
      <w:numFmt w:val="decimal"/>
      <w:lvlText w:val="%1. "/>
      <w:legacy w:legacy="1" w:legacySpace="0" w:legacyIndent="283"/>
      <w:lvlJc w:val="left"/>
      <w:pPr>
        <w:ind w:left="30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DC2613D"/>
    <w:multiLevelType w:val="multilevel"/>
    <w:tmpl w:val="CBB0CE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E85779"/>
    <w:multiLevelType w:val="singleLevel"/>
    <w:tmpl w:val="F7BEF9DC"/>
    <w:lvl w:ilvl="0">
      <w:start w:val="5"/>
      <w:numFmt w:val="decimal"/>
      <w:lvlText w:val="%1. "/>
      <w:legacy w:legacy="1" w:legacySpace="0" w:legacyIndent="283"/>
      <w:lvlJc w:val="left"/>
      <w:pPr>
        <w:ind w:left="295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9"/>
  </w:num>
  <w:num w:numId="2">
    <w:abstractNumId w:val="17"/>
  </w:num>
  <w:num w:numId="3">
    <w:abstractNumId w:val="17"/>
    <w:lvlOverride w:ilvl="0">
      <w:lvl w:ilvl="0">
        <w:start w:val="3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3"/>
  </w:num>
  <w:num w:numId="5">
    <w:abstractNumId w:val="8"/>
  </w:num>
  <w:num w:numId="6">
    <w:abstractNumId w:val="21"/>
  </w:num>
  <w:num w:numId="7">
    <w:abstractNumId w:val="1"/>
  </w:num>
  <w:num w:numId="8">
    <w:abstractNumId w:val="18"/>
  </w:num>
  <w:num w:numId="9">
    <w:abstractNumId w:val="9"/>
  </w:num>
  <w:num w:numId="10">
    <w:abstractNumId w:val="12"/>
  </w:num>
  <w:num w:numId="11">
    <w:abstractNumId w:val="16"/>
  </w:num>
  <w:num w:numId="12">
    <w:abstractNumId w:val="11"/>
  </w:num>
  <w:num w:numId="13">
    <w:abstractNumId w:val="9"/>
    <w:lvlOverride w:ilvl="0">
      <w:startOverride w:val="6"/>
    </w:lvlOverride>
  </w:num>
  <w:num w:numId="14">
    <w:abstractNumId w:val="20"/>
  </w:num>
  <w:num w:numId="15">
    <w:abstractNumId w:val="5"/>
  </w:num>
  <w:num w:numId="16">
    <w:abstractNumId w:val="3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15"/>
  </w:num>
  <w:num w:numId="22">
    <w:abstractNumId w:val="14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0"/>
    <w:rsid w:val="00002CA0"/>
    <w:rsid w:val="00007C15"/>
    <w:rsid w:val="00010F19"/>
    <w:rsid w:val="00022ACB"/>
    <w:rsid w:val="00027CE1"/>
    <w:rsid w:val="00032E17"/>
    <w:rsid w:val="00041D8C"/>
    <w:rsid w:val="00044E64"/>
    <w:rsid w:val="000453D8"/>
    <w:rsid w:val="00045AE7"/>
    <w:rsid w:val="000541D3"/>
    <w:rsid w:val="0006047A"/>
    <w:rsid w:val="000640CE"/>
    <w:rsid w:val="00070BD9"/>
    <w:rsid w:val="00072709"/>
    <w:rsid w:val="00080005"/>
    <w:rsid w:val="00084034"/>
    <w:rsid w:val="00087276"/>
    <w:rsid w:val="00092B86"/>
    <w:rsid w:val="00093DE1"/>
    <w:rsid w:val="00095137"/>
    <w:rsid w:val="000A2885"/>
    <w:rsid w:val="000A2888"/>
    <w:rsid w:val="000A2FC1"/>
    <w:rsid w:val="000A3328"/>
    <w:rsid w:val="000B0F75"/>
    <w:rsid w:val="000B1FE2"/>
    <w:rsid w:val="000C1339"/>
    <w:rsid w:val="000C3F66"/>
    <w:rsid w:val="000D10CF"/>
    <w:rsid w:val="000D11B1"/>
    <w:rsid w:val="000D68F2"/>
    <w:rsid w:val="000D7784"/>
    <w:rsid w:val="000E18C8"/>
    <w:rsid w:val="000E1F39"/>
    <w:rsid w:val="000E2157"/>
    <w:rsid w:val="000E2D92"/>
    <w:rsid w:val="000E6F75"/>
    <w:rsid w:val="000E7333"/>
    <w:rsid w:val="000F3CB5"/>
    <w:rsid w:val="000F4C9C"/>
    <w:rsid w:val="000F5F84"/>
    <w:rsid w:val="00110526"/>
    <w:rsid w:val="00113FF5"/>
    <w:rsid w:val="00122EC3"/>
    <w:rsid w:val="00123552"/>
    <w:rsid w:val="0012426B"/>
    <w:rsid w:val="00131083"/>
    <w:rsid w:val="0013459A"/>
    <w:rsid w:val="00134F96"/>
    <w:rsid w:val="00135970"/>
    <w:rsid w:val="00141EBA"/>
    <w:rsid w:val="00146565"/>
    <w:rsid w:val="00147BF7"/>
    <w:rsid w:val="00155801"/>
    <w:rsid w:val="00155C96"/>
    <w:rsid w:val="0016020B"/>
    <w:rsid w:val="0016140D"/>
    <w:rsid w:val="001645D8"/>
    <w:rsid w:val="00166C54"/>
    <w:rsid w:val="00167B72"/>
    <w:rsid w:val="00175A47"/>
    <w:rsid w:val="0018510B"/>
    <w:rsid w:val="00192096"/>
    <w:rsid w:val="0019249E"/>
    <w:rsid w:val="001A04B3"/>
    <w:rsid w:val="001A1400"/>
    <w:rsid w:val="001A149C"/>
    <w:rsid w:val="001A3C36"/>
    <w:rsid w:val="001A5950"/>
    <w:rsid w:val="001A60C6"/>
    <w:rsid w:val="001A7F6B"/>
    <w:rsid w:val="001C0963"/>
    <w:rsid w:val="001C539D"/>
    <w:rsid w:val="001C543A"/>
    <w:rsid w:val="001D1635"/>
    <w:rsid w:val="001D36F5"/>
    <w:rsid w:val="001D3C0E"/>
    <w:rsid w:val="001D476D"/>
    <w:rsid w:val="001D523D"/>
    <w:rsid w:val="001D740C"/>
    <w:rsid w:val="001E5462"/>
    <w:rsid w:val="001E58D4"/>
    <w:rsid w:val="001E7D8B"/>
    <w:rsid w:val="001F14C2"/>
    <w:rsid w:val="001F5888"/>
    <w:rsid w:val="0020062A"/>
    <w:rsid w:val="0020066D"/>
    <w:rsid w:val="00202F8D"/>
    <w:rsid w:val="00205C2C"/>
    <w:rsid w:val="00206C8A"/>
    <w:rsid w:val="002074FB"/>
    <w:rsid w:val="00214087"/>
    <w:rsid w:val="002140F9"/>
    <w:rsid w:val="00215A37"/>
    <w:rsid w:val="0022554A"/>
    <w:rsid w:val="0022680E"/>
    <w:rsid w:val="00230864"/>
    <w:rsid w:val="00231264"/>
    <w:rsid w:val="002338E8"/>
    <w:rsid w:val="0023429B"/>
    <w:rsid w:val="00235C18"/>
    <w:rsid w:val="0023630B"/>
    <w:rsid w:val="00244071"/>
    <w:rsid w:val="00251171"/>
    <w:rsid w:val="00252713"/>
    <w:rsid w:val="0026034E"/>
    <w:rsid w:val="0026048C"/>
    <w:rsid w:val="00260EF5"/>
    <w:rsid w:val="00261393"/>
    <w:rsid w:val="00264633"/>
    <w:rsid w:val="002659C3"/>
    <w:rsid w:val="00267412"/>
    <w:rsid w:val="00271FC2"/>
    <w:rsid w:val="00272192"/>
    <w:rsid w:val="00274976"/>
    <w:rsid w:val="00276B34"/>
    <w:rsid w:val="00282032"/>
    <w:rsid w:val="0029302A"/>
    <w:rsid w:val="0029601A"/>
    <w:rsid w:val="002A132C"/>
    <w:rsid w:val="002A204F"/>
    <w:rsid w:val="002A4C33"/>
    <w:rsid w:val="002B419F"/>
    <w:rsid w:val="002C208F"/>
    <w:rsid w:val="002C24E7"/>
    <w:rsid w:val="002C5904"/>
    <w:rsid w:val="002C7156"/>
    <w:rsid w:val="002D00F1"/>
    <w:rsid w:val="002D4C2F"/>
    <w:rsid w:val="002F2343"/>
    <w:rsid w:val="002F4072"/>
    <w:rsid w:val="002F4E1B"/>
    <w:rsid w:val="002F4E91"/>
    <w:rsid w:val="002F5954"/>
    <w:rsid w:val="00304AC4"/>
    <w:rsid w:val="0031052E"/>
    <w:rsid w:val="00310CBD"/>
    <w:rsid w:val="0031440C"/>
    <w:rsid w:val="003168E2"/>
    <w:rsid w:val="003177D6"/>
    <w:rsid w:val="00321966"/>
    <w:rsid w:val="00322676"/>
    <w:rsid w:val="00322934"/>
    <w:rsid w:val="003279F5"/>
    <w:rsid w:val="00334BE6"/>
    <w:rsid w:val="0033500D"/>
    <w:rsid w:val="00340D23"/>
    <w:rsid w:val="00341BE9"/>
    <w:rsid w:val="0034708D"/>
    <w:rsid w:val="00347C60"/>
    <w:rsid w:val="00347D30"/>
    <w:rsid w:val="00352860"/>
    <w:rsid w:val="003545E6"/>
    <w:rsid w:val="003575F1"/>
    <w:rsid w:val="00357868"/>
    <w:rsid w:val="00360569"/>
    <w:rsid w:val="0036235F"/>
    <w:rsid w:val="00363B93"/>
    <w:rsid w:val="00364A0D"/>
    <w:rsid w:val="003656CA"/>
    <w:rsid w:val="00366153"/>
    <w:rsid w:val="00370F63"/>
    <w:rsid w:val="0037411D"/>
    <w:rsid w:val="00375DCB"/>
    <w:rsid w:val="00380549"/>
    <w:rsid w:val="003827E7"/>
    <w:rsid w:val="00383A9A"/>
    <w:rsid w:val="00391EB1"/>
    <w:rsid w:val="00392D98"/>
    <w:rsid w:val="0039454F"/>
    <w:rsid w:val="003A0069"/>
    <w:rsid w:val="003A40FD"/>
    <w:rsid w:val="003A7AEF"/>
    <w:rsid w:val="003B11C1"/>
    <w:rsid w:val="003B143C"/>
    <w:rsid w:val="003B1485"/>
    <w:rsid w:val="003B24F4"/>
    <w:rsid w:val="003B2BD3"/>
    <w:rsid w:val="003B2E06"/>
    <w:rsid w:val="003B4570"/>
    <w:rsid w:val="003C1A3A"/>
    <w:rsid w:val="003C1EB6"/>
    <w:rsid w:val="003C26E5"/>
    <w:rsid w:val="003D204E"/>
    <w:rsid w:val="003D212F"/>
    <w:rsid w:val="003D37D5"/>
    <w:rsid w:val="003D5AD1"/>
    <w:rsid w:val="003E01B6"/>
    <w:rsid w:val="003E3C75"/>
    <w:rsid w:val="003E5384"/>
    <w:rsid w:val="003E57BA"/>
    <w:rsid w:val="003E5A37"/>
    <w:rsid w:val="003E638F"/>
    <w:rsid w:val="003F1B01"/>
    <w:rsid w:val="003F511A"/>
    <w:rsid w:val="003F5F9D"/>
    <w:rsid w:val="004001C8"/>
    <w:rsid w:val="004038D2"/>
    <w:rsid w:val="00404FD2"/>
    <w:rsid w:val="004052C5"/>
    <w:rsid w:val="00406E16"/>
    <w:rsid w:val="0040703C"/>
    <w:rsid w:val="004074A6"/>
    <w:rsid w:val="0041051B"/>
    <w:rsid w:val="00414A4E"/>
    <w:rsid w:val="00415775"/>
    <w:rsid w:val="004163FD"/>
    <w:rsid w:val="0041689B"/>
    <w:rsid w:val="004216A8"/>
    <w:rsid w:val="00425B7C"/>
    <w:rsid w:val="00435099"/>
    <w:rsid w:val="00437FC7"/>
    <w:rsid w:val="00440E34"/>
    <w:rsid w:val="004437FC"/>
    <w:rsid w:val="00444284"/>
    <w:rsid w:val="0044442F"/>
    <w:rsid w:val="00445DAD"/>
    <w:rsid w:val="004475BF"/>
    <w:rsid w:val="0045207E"/>
    <w:rsid w:val="00452F82"/>
    <w:rsid w:val="0045395A"/>
    <w:rsid w:val="004570DF"/>
    <w:rsid w:val="00460F26"/>
    <w:rsid w:val="0046519E"/>
    <w:rsid w:val="00465A19"/>
    <w:rsid w:val="004704A1"/>
    <w:rsid w:val="004723F0"/>
    <w:rsid w:val="00473F03"/>
    <w:rsid w:val="004745BB"/>
    <w:rsid w:val="00474CB7"/>
    <w:rsid w:val="00481E60"/>
    <w:rsid w:val="00483EA1"/>
    <w:rsid w:val="00485897"/>
    <w:rsid w:val="00485AB9"/>
    <w:rsid w:val="00486E7F"/>
    <w:rsid w:val="004904A0"/>
    <w:rsid w:val="004925CC"/>
    <w:rsid w:val="00492906"/>
    <w:rsid w:val="00494BE1"/>
    <w:rsid w:val="00494C32"/>
    <w:rsid w:val="00496BFD"/>
    <w:rsid w:val="004A2F2E"/>
    <w:rsid w:val="004A3164"/>
    <w:rsid w:val="004B6F3A"/>
    <w:rsid w:val="004C03D0"/>
    <w:rsid w:val="004C07EA"/>
    <w:rsid w:val="004C30C8"/>
    <w:rsid w:val="004C7980"/>
    <w:rsid w:val="004D23F5"/>
    <w:rsid w:val="004E25C5"/>
    <w:rsid w:val="004E4287"/>
    <w:rsid w:val="004E6509"/>
    <w:rsid w:val="004F02F3"/>
    <w:rsid w:val="004F26A8"/>
    <w:rsid w:val="004F2C0A"/>
    <w:rsid w:val="004F4A50"/>
    <w:rsid w:val="004F7BB8"/>
    <w:rsid w:val="00515B84"/>
    <w:rsid w:val="00516E9D"/>
    <w:rsid w:val="00520268"/>
    <w:rsid w:val="00521BD1"/>
    <w:rsid w:val="00521D01"/>
    <w:rsid w:val="00523AD5"/>
    <w:rsid w:val="005253A1"/>
    <w:rsid w:val="005427EB"/>
    <w:rsid w:val="0054641F"/>
    <w:rsid w:val="0055062E"/>
    <w:rsid w:val="005524B8"/>
    <w:rsid w:val="00554094"/>
    <w:rsid w:val="00556C40"/>
    <w:rsid w:val="00556F6A"/>
    <w:rsid w:val="00560953"/>
    <w:rsid w:val="00562146"/>
    <w:rsid w:val="00566AE6"/>
    <w:rsid w:val="00566B7D"/>
    <w:rsid w:val="00570B2C"/>
    <w:rsid w:val="00572FB9"/>
    <w:rsid w:val="00573350"/>
    <w:rsid w:val="005733B9"/>
    <w:rsid w:val="005816CB"/>
    <w:rsid w:val="00582D97"/>
    <w:rsid w:val="00587833"/>
    <w:rsid w:val="0059127B"/>
    <w:rsid w:val="005A36AC"/>
    <w:rsid w:val="005A3772"/>
    <w:rsid w:val="005A4CA0"/>
    <w:rsid w:val="005A7ADD"/>
    <w:rsid w:val="005B19E5"/>
    <w:rsid w:val="005B4B96"/>
    <w:rsid w:val="005B60B1"/>
    <w:rsid w:val="005C52CD"/>
    <w:rsid w:val="005C6458"/>
    <w:rsid w:val="005C6DFB"/>
    <w:rsid w:val="005C75BB"/>
    <w:rsid w:val="005C7A1A"/>
    <w:rsid w:val="005D0DE1"/>
    <w:rsid w:val="005D1AE6"/>
    <w:rsid w:val="005D4463"/>
    <w:rsid w:val="005E12CF"/>
    <w:rsid w:val="005E5A2E"/>
    <w:rsid w:val="005E6BB8"/>
    <w:rsid w:val="005F2385"/>
    <w:rsid w:val="00617357"/>
    <w:rsid w:val="006177AD"/>
    <w:rsid w:val="006328B2"/>
    <w:rsid w:val="00636734"/>
    <w:rsid w:val="00637993"/>
    <w:rsid w:val="006406E4"/>
    <w:rsid w:val="006473ED"/>
    <w:rsid w:val="00652903"/>
    <w:rsid w:val="00655E2E"/>
    <w:rsid w:val="00657FD8"/>
    <w:rsid w:val="00661D87"/>
    <w:rsid w:val="0066489A"/>
    <w:rsid w:val="00665116"/>
    <w:rsid w:val="0066518D"/>
    <w:rsid w:val="00666C82"/>
    <w:rsid w:val="00672DAE"/>
    <w:rsid w:val="00685C4B"/>
    <w:rsid w:val="0068745D"/>
    <w:rsid w:val="00687B62"/>
    <w:rsid w:val="00690D2A"/>
    <w:rsid w:val="00690F49"/>
    <w:rsid w:val="00691E18"/>
    <w:rsid w:val="006934BF"/>
    <w:rsid w:val="00694E50"/>
    <w:rsid w:val="006972BE"/>
    <w:rsid w:val="006A1C77"/>
    <w:rsid w:val="006A269C"/>
    <w:rsid w:val="006A638A"/>
    <w:rsid w:val="006B006F"/>
    <w:rsid w:val="006B7547"/>
    <w:rsid w:val="006C2947"/>
    <w:rsid w:val="006C31E0"/>
    <w:rsid w:val="006D29F4"/>
    <w:rsid w:val="006D5D9A"/>
    <w:rsid w:val="006D7D93"/>
    <w:rsid w:val="006E0231"/>
    <w:rsid w:val="006E047B"/>
    <w:rsid w:val="006E1F21"/>
    <w:rsid w:val="006E3CEF"/>
    <w:rsid w:val="006F066B"/>
    <w:rsid w:val="006F315E"/>
    <w:rsid w:val="006F482F"/>
    <w:rsid w:val="006F6948"/>
    <w:rsid w:val="006F6E83"/>
    <w:rsid w:val="007008FB"/>
    <w:rsid w:val="00704245"/>
    <w:rsid w:val="0071434C"/>
    <w:rsid w:val="00715DD3"/>
    <w:rsid w:val="007165E4"/>
    <w:rsid w:val="00733678"/>
    <w:rsid w:val="00743DB9"/>
    <w:rsid w:val="0074500D"/>
    <w:rsid w:val="00746E83"/>
    <w:rsid w:val="00750299"/>
    <w:rsid w:val="007548E6"/>
    <w:rsid w:val="007566D6"/>
    <w:rsid w:val="0077020A"/>
    <w:rsid w:val="007758D8"/>
    <w:rsid w:val="00784877"/>
    <w:rsid w:val="00786481"/>
    <w:rsid w:val="00791ED0"/>
    <w:rsid w:val="00792097"/>
    <w:rsid w:val="007933C5"/>
    <w:rsid w:val="00793BF1"/>
    <w:rsid w:val="00793E59"/>
    <w:rsid w:val="0079726A"/>
    <w:rsid w:val="007A1D8C"/>
    <w:rsid w:val="007A3BE0"/>
    <w:rsid w:val="007A4468"/>
    <w:rsid w:val="007A4492"/>
    <w:rsid w:val="007B2A40"/>
    <w:rsid w:val="007B2C2A"/>
    <w:rsid w:val="007C5CB7"/>
    <w:rsid w:val="007C5CF3"/>
    <w:rsid w:val="007D1042"/>
    <w:rsid w:val="007D2399"/>
    <w:rsid w:val="007D7199"/>
    <w:rsid w:val="007E23A8"/>
    <w:rsid w:val="007E4E08"/>
    <w:rsid w:val="007F2749"/>
    <w:rsid w:val="008002BC"/>
    <w:rsid w:val="00800868"/>
    <w:rsid w:val="0080218D"/>
    <w:rsid w:val="00810427"/>
    <w:rsid w:val="00822054"/>
    <w:rsid w:val="00824DA1"/>
    <w:rsid w:val="008371E6"/>
    <w:rsid w:val="0084223C"/>
    <w:rsid w:val="008425D2"/>
    <w:rsid w:val="00851C73"/>
    <w:rsid w:val="0085342B"/>
    <w:rsid w:val="00853849"/>
    <w:rsid w:val="00860858"/>
    <w:rsid w:val="008636EC"/>
    <w:rsid w:val="00874E55"/>
    <w:rsid w:val="00881E6A"/>
    <w:rsid w:val="00891222"/>
    <w:rsid w:val="00893701"/>
    <w:rsid w:val="00893EAE"/>
    <w:rsid w:val="008A0668"/>
    <w:rsid w:val="008A3741"/>
    <w:rsid w:val="008A6D57"/>
    <w:rsid w:val="008B1ABC"/>
    <w:rsid w:val="008C18B9"/>
    <w:rsid w:val="008C28A9"/>
    <w:rsid w:val="008C43BD"/>
    <w:rsid w:val="008C6CB5"/>
    <w:rsid w:val="008C78C1"/>
    <w:rsid w:val="008D0E6E"/>
    <w:rsid w:val="008D1148"/>
    <w:rsid w:val="008D3A8D"/>
    <w:rsid w:val="008D5171"/>
    <w:rsid w:val="008E3723"/>
    <w:rsid w:val="008F54E3"/>
    <w:rsid w:val="00902E1C"/>
    <w:rsid w:val="00902E66"/>
    <w:rsid w:val="00903004"/>
    <w:rsid w:val="009034CF"/>
    <w:rsid w:val="00904AFD"/>
    <w:rsid w:val="00907AB4"/>
    <w:rsid w:val="00913F87"/>
    <w:rsid w:val="00916DB9"/>
    <w:rsid w:val="00924D80"/>
    <w:rsid w:val="00935A69"/>
    <w:rsid w:val="009417BE"/>
    <w:rsid w:val="00941B53"/>
    <w:rsid w:val="00944CC4"/>
    <w:rsid w:val="009535E0"/>
    <w:rsid w:val="00953CF2"/>
    <w:rsid w:val="00954ED7"/>
    <w:rsid w:val="0095512D"/>
    <w:rsid w:val="00955971"/>
    <w:rsid w:val="0096064E"/>
    <w:rsid w:val="00960D2B"/>
    <w:rsid w:val="00960DD9"/>
    <w:rsid w:val="00963BF5"/>
    <w:rsid w:val="009647D4"/>
    <w:rsid w:val="00965461"/>
    <w:rsid w:val="00965E25"/>
    <w:rsid w:val="00966655"/>
    <w:rsid w:val="0096752D"/>
    <w:rsid w:val="00970999"/>
    <w:rsid w:val="00972BCD"/>
    <w:rsid w:val="00973B86"/>
    <w:rsid w:val="00974F39"/>
    <w:rsid w:val="00975905"/>
    <w:rsid w:val="00982931"/>
    <w:rsid w:val="00984C92"/>
    <w:rsid w:val="009954C9"/>
    <w:rsid w:val="009A5996"/>
    <w:rsid w:val="009A6A2B"/>
    <w:rsid w:val="009B276E"/>
    <w:rsid w:val="009B715B"/>
    <w:rsid w:val="009C00D9"/>
    <w:rsid w:val="009C4668"/>
    <w:rsid w:val="009C5722"/>
    <w:rsid w:val="009C695C"/>
    <w:rsid w:val="009D5603"/>
    <w:rsid w:val="009D56D8"/>
    <w:rsid w:val="009F0954"/>
    <w:rsid w:val="009F5B79"/>
    <w:rsid w:val="009F79D6"/>
    <w:rsid w:val="00A004FF"/>
    <w:rsid w:val="00A00E2F"/>
    <w:rsid w:val="00A05064"/>
    <w:rsid w:val="00A06236"/>
    <w:rsid w:val="00A06ABD"/>
    <w:rsid w:val="00A06AC3"/>
    <w:rsid w:val="00A07FE6"/>
    <w:rsid w:val="00A103C9"/>
    <w:rsid w:val="00A137DE"/>
    <w:rsid w:val="00A1675A"/>
    <w:rsid w:val="00A20675"/>
    <w:rsid w:val="00A236F5"/>
    <w:rsid w:val="00A26A7E"/>
    <w:rsid w:val="00A300D4"/>
    <w:rsid w:val="00A31D14"/>
    <w:rsid w:val="00A31D47"/>
    <w:rsid w:val="00A33B5D"/>
    <w:rsid w:val="00A34858"/>
    <w:rsid w:val="00A35CAD"/>
    <w:rsid w:val="00A36899"/>
    <w:rsid w:val="00A372E1"/>
    <w:rsid w:val="00A459B6"/>
    <w:rsid w:val="00A46C81"/>
    <w:rsid w:val="00A507CF"/>
    <w:rsid w:val="00A50970"/>
    <w:rsid w:val="00A528CF"/>
    <w:rsid w:val="00A63DED"/>
    <w:rsid w:val="00A717A9"/>
    <w:rsid w:val="00A752EE"/>
    <w:rsid w:val="00A866F9"/>
    <w:rsid w:val="00A9052A"/>
    <w:rsid w:val="00A905A2"/>
    <w:rsid w:val="00A92024"/>
    <w:rsid w:val="00A92F81"/>
    <w:rsid w:val="00AA05F3"/>
    <w:rsid w:val="00AA4A08"/>
    <w:rsid w:val="00AB4973"/>
    <w:rsid w:val="00AC1BA8"/>
    <w:rsid w:val="00AC326B"/>
    <w:rsid w:val="00AC4524"/>
    <w:rsid w:val="00AC4D6C"/>
    <w:rsid w:val="00AC51DB"/>
    <w:rsid w:val="00AD0A51"/>
    <w:rsid w:val="00AD1C36"/>
    <w:rsid w:val="00AD5180"/>
    <w:rsid w:val="00AD5662"/>
    <w:rsid w:val="00AE1863"/>
    <w:rsid w:val="00AE20B2"/>
    <w:rsid w:val="00AF25C2"/>
    <w:rsid w:val="00AF7B3F"/>
    <w:rsid w:val="00B01CC1"/>
    <w:rsid w:val="00B03D13"/>
    <w:rsid w:val="00B072BA"/>
    <w:rsid w:val="00B10D8C"/>
    <w:rsid w:val="00B14BDC"/>
    <w:rsid w:val="00B20021"/>
    <w:rsid w:val="00B2059E"/>
    <w:rsid w:val="00B22674"/>
    <w:rsid w:val="00B22E19"/>
    <w:rsid w:val="00B25094"/>
    <w:rsid w:val="00B2797F"/>
    <w:rsid w:val="00B309AD"/>
    <w:rsid w:val="00B30D68"/>
    <w:rsid w:val="00B31FE0"/>
    <w:rsid w:val="00B33F51"/>
    <w:rsid w:val="00B34B1C"/>
    <w:rsid w:val="00B37945"/>
    <w:rsid w:val="00B403F7"/>
    <w:rsid w:val="00B40F52"/>
    <w:rsid w:val="00B40FA5"/>
    <w:rsid w:val="00B42C28"/>
    <w:rsid w:val="00B44144"/>
    <w:rsid w:val="00B47D76"/>
    <w:rsid w:val="00B506BB"/>
    <w:rsid w:val="00B56303"/>
    <w:rsid w:val="00B60FFD"/>
    <w:rsid w:val="00B61F52"/>
    <w:rsid w:val="00B66B49"/>
    <w:rsid w:val="00B66C80"/>
    <w:rsid w:val="00B67C18"/>
    <w:rsid w:val="00B7024C"/>
    <w:rsid w:val="00B71649"/>
    <w:rsid w:val="00B8374F"/>
    <w:rsid w:val="00B85536"/>
    <w:rsid w:val="00B86FE2"/>
    <w:rsid w:val="00B87331"/>
    <w:rsid w:val="00B8753A"/>
    <w:rsid w:val="00B941C0"/>
    <w:rsid w:val="00B94381"/>
    <w:rsid w:val="00B94771"/>
    <w:rsid w:val="00B948D7"/>
    <w:rsid w:val="00B95AC4"/>
    <w:rsid w:val="00BA14C9"/>
    <w:rsid w:val="00BA24E7"/>
    <w:rsid w:val="00BA2DF1"/>
    <w:rsid w:val="00BA2E7D"/>
    <w:rsid w:val="00BB233E"/>
    <w:rsid w:val="00BC0636"/>
    <w:rsid w:val="00BC170A"/>
    <w:rsid w:val="00BC5140"/>
    <w:rsid w:val="00BC6213"/>
    <w:rsid w:val="00BD4005"/>
    <w:rsid w:val="00BE72D7"/>
    <w:rsid w:val="00BF24DC"/>
    <w:rsid w:val="00BF31D8"/>
    <w:rsid w:val="00BF4280"/>
    <w:rsid w:val="00BF4AB7"/>
    <w:rsid w:val="00BF5E07"/>
    <w:rsid w:val="00BF71E8"/>
    <w:rsid w:val="00C04E5D"/>
    <w:rsid w:val="00C072ED"/>
    <w:rsid w:val="00C07D16"/>
    <w:rsid w:val="00C07D48"/>
    <w:rsid w:val="00C22B88"/>
    <w:rsid w:val="00C2561D"/>
    <w:rsid w:val="00C27477"/>
    <w:rsid w:val="00C31987"/>
    <w:rsid w:val="00C32D6A"/>
    <w:rsid w:val="00C3348A"/>
    <w:rsid w:val="00C35CB6"/>
    <w:rsid w:val="00C37F90"/>
    <w:rsid w:val="00C41812"/>
    <w:rsid w:val="00C453CC"/>
    <w:rsid w:val="00C4710E"/>
    <w:rsid w:val="00C530F7"/>
    <w:rsid w:val="00C53CD5"/>
    <w:rsid w:val="00C55BE8"/>
    <w:rsid w:val="00C564FC"/>
    <w:rsid w:val="00C64038"/>
    <w:rsid w:val="00C648E0"/>
    <w:rsid w:val="00C70446"/>
    <w:rsid w:val="00C7056C"/>
    <w:rsid w:val="00C717DC"/>
    <w:rsid w:val="00C71D74"/>
    <w:rsid w:val="00C73AF1"/>
    <w:rsid w:val="00C74FBB"/>
    <w:rsid w:val="00C75DC6"/>
    <w:rsid w:val="00C77EED"/>
    <w:rsid w:val="00C77FEA"/>
    <w:rsid w:val="00C81651"/>
    <w:rsid w:val="00C82909"/>
    <w:rsid w:val="00C857EE"/>
    <w:rsid w:val="00C90730"/>
    <w:rsid w:val="00C907D0"/>
    <w:rsid w:val="00C91FD1"/>
    <w:rsid w:val="00CA01AF"/>
    <w:rsid w:val="00CA3FB8"/>
    <w:rsid w:val="00CB067E"/>
    <w:rsid w:val="00CB2330"/>
    <w:rsid w:val="00CB253E"/>
    <w:rsid w:val="00CB3CD5"/>
    <w:rsid w:val="00CB408A"/>
    <w:rsid w:val="00CB681A"/>
    <w:rsid w:val="00CB7179"/>
    <w:rsid w:val="00CC1DEE"/>
    <w:rsid w:val="00CC35CF"/>
    <w:rsid w:val="00CC7C6E"/>
    <w:rsid w:val="00CD10FB"/>
    <w:rsid w:val="00CD1C97"/>
    <w:rsid w:val="00CD2C4C"/>
    <w:rsid w:val="00CE1CDD"/>
    <w:rsid w:val="00CE2CB2"/>
    <w:rsid w:val="00CE38BD"/>
    <w:rsid w:val="00CE58E0"/>
    <w:rsid w:val="00CF1038"/>
    <w:rsid w:val="00CF17A1"/>
    <w:rsid w:val="00CF1FFE"/>
    <w:rsid w:val="00D01F51"/>
    <w:rsid w:val="00D025DB"/>
    <w:rsid w:val="00D02B94"/>
    <w:rsid w:val="00D03003"/>
    <w:rsid w:val="00D04409"/>
    <w:rsid w:val="00D07501"/>
    <w:rsid w:val="00D10570"/>
    <w:rsid w:val="00D20B3E"/>
    <w:rsid w:val="00D23F35"/>
    <w:rsid w:val="00D2499F"/>
    <w:rsid w:val="00D2586D"/>
    <w:rsid w:val="00D3200C"/>
    <w:rsid w:val="00D33199"/>
    <w:rsid w:val="00D3464E"/>
    <w:rsid w:val="00D37226"/>
    <w:rsid w:val="00D46CE8"/>
    <w:rsid w:val="00D51309"/>
    <w:rsid w:val="00D52F99"/>
    <w:rsid w:val="00D5408E"/>
    <w:rsid w:val="00D6127A"/>
    <w:rsid w:val="00D625C3"/>
    <w:rsid w:val="00D63373"/>
    <w:rsid w:val="00D67295"/>
    <w:rsid w:val="00D67DF8"/>
    <w:rsid w:val="00D70953"/>
    <w:rsid w:val="00D73AA5"/>
    <w:rsid w:val="00D73C90"/>
    <w:rsid w:val="00D8258D"/>
    <w:rsid w:val="00D85BF2"/>
    <w:rsid w:val="00D9442F"/>
    <w:rsid w:val="00D9465D"/>
    <w:rsid w:val="00D94C9D"/>
    <w:rsid w:val="00D976EE"/>
    <w:rsid w:val="00DB10CA"/>
    <w:rsid w:val="00DB7410"/>
    <w:rsid w:val="00DC1122"/>
    <w:rsid w:val="00DC11CE"/>
    <w:rsid w:val="00DC6478"/>
    <w:rsid w:val="00DC6CA4"/>
    <w:rsid w:val="00DD6000"/>
    <w:rsid w:val="00DE07A8"/>
    <w:rsid w:val="00DE1AAC"/>
    <w:rsid w:val="00DE2C1D"/>
    <w:rsid w:val="00DE4177"/>
    <w:rsid w:val="00DE5D88"/>
    <w:rsid w:val="00DE6F40"/>
    <w:rsid w:val="00DF007F"/>
    <w:rsid w:val="00DF5755"/>
    <w:rsid w:val="00E00496"/>
    <w:rsid w:val="00E01CCC"/>
    <w:rsid w:val="00E0335B"/>
    <w:rsid w:val="00E04590"/>
    <w:rsid w:val="00E12EC5"/>
    <w:rsid w:val="00E15DF9"/>
    <w:rsid w:val="00E1633B"/>
    <w:rsid w:val="00E168B7"/>
    <w:rsid w:val="00E20017"/>
    <w:rsid w:val="00E200C2"/>
    <w:rsid w:val="00E21562"/>
    <w:rsid w:val="00E22EEA"/>
    <w:rsid w:val="00E30DAA"/>
    <w:rsid w:val="00E3115F"/>
    <w:rsid w:val="00E32625"/>
    <w:rsid w:val="00E32AA7"/>
    <w:rsid w:val="00E33388"/>
    <w:rsid w:val="00E47691"/>
    <w:rsid w:val="00E506B1"/>
    <w:rsid w:val="00E51698"/>
    <w:rsid w:val="00E570A8"/>
    <w:rsid w:val="00E606FD"/>
    <w:rsid w:val="00E631F6"/>
    <w:rsid w:val="00E8027B"/>
    <w:rsid w:val="00E81635"/>
    <w:rsid w:val="00E8541F"/>
    <w:rsid w:val="00E85601"/>
    <w:rsid w:val="00E85654"/>
    <w:rsid w:val="00E92786"/>
    <w:rsid w:val="00EA1C36"/>
    <w:rsid w:val="00EA2D13"/>
    <w:rsid w:val="00EA55C6"/>
    <w:rsid w:val="00EA695A"/>
    <w:rsid w:val="00EA7E5A"/>
    <w:rsid w:val="00EB101D"/>
    <w:rsid w:val="00EB5E0B"/>
    <w:rsid w:val="00EB6F8E"/>
    <w:rsid w:val="00EC5CE2"/>
    <w:rsid w:val="00ED1D88"/>
    <w:rsid w:val="00ED2AF2"/>
    <w:rsid w:val="00ED33B0"/>
    <w:rsid w:val="00EE1608"/>
    <w:rsid w:val="00EE1B71"/>
    <w:rsid w:val="00EE2677"/>
    <w:rsid w:val="00EF082A"/>
    <w:rsid w:val="00EF19FA"/>
    <w:rsid w:val="00EF744E"/>
    <w:rsid w:val="00F01CA8"/>
    <w:rsid w:val="00F0384F"/>
    <w:rsid w:val="00F1351D"/>
    <w:rsid w:val="00F13B37"/>
    <w:rsid w:val="00F147AD"/>
    <w:rsid w:val="00F1730E"/>
    <w:rsid w:val="00F2184E"/>
    <w:rsid w:val="00F234C8"/>
    <w:rsid w:val="00F24CE9"/>
    <w:rsid w:val="00F36594"/>
    <w:rsid w:val="00F36A0E"/>
    <w:rsid w:val="00F37734"/>
    <w:rsid w:val="00F454FF"/>
    <w:rsid w:val="00F523A8"/>
    <w:rsid w:val="00F54FE0"/>
    <w:rsid w:val="00F55EDA"/>
    <w:rsid w:val="00F57F59"/>
    <w:rsid w:val="00F619BA"/>
    <w:rsid w:val="00F61EA8"/>
    <w:rsid w:val="00F6643A"/>
    <w:rsid w:val="00F73BDB"/>
    <w:rsid w:val="00F81DCA"/>
    <w:rsid w:val="00F86384"/>
    <w:rsid w:val="00F910C8"/>
    <w:rsid w:val="00F9165C"/>
    <w:rsid w:val="00F93624"/>
    <w:rsid w:val="00F93A5C"/>
    <w:rsid w:val="00FA1971"/>
    <w:rsid w:val="00FA3EB3"/>
    <w:rsid w:val="00FA7506"/>
    <w:rsid w:val="00FB06AB"/>
    <w:rsid w:val="00FB597F"/>
    <w:rsid w:val="00FB5F1E"/>
    <w:rsid w:val="00FC1FA1"/>
    <w:rsid w:val="00FC54D3"/>
    <w:rsid w:val="00FC5ABC"/>
    <w:rsid w:val="00FC78B6"/>
    <w:rsid w:val="00FD55A5"/>
    <w:rsid w:val="00FE5157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18E7800"/>
  <w15:docId w15:val="{868B52A2-95C1-4F37-B480-8BF51DB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Theme="minorEastAsia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63"/>
    <w:rPr>
      <w:lang w:val="en-US" w:eastAsia="en-US"/>
    </w:rPr>
  </w:style>
  <w:style w:type="paragraph" w:styleId="1">
    <w:name w:val="heading 1"/>
    <w:basedOn w:val="a"/>
    <w:next w:val="a"/>
    <w:qFormat/>
    <w:rsid w:val="00941B53"/>
    <w:pPr>
      <w:keepNext/>
      <w:jc w:val="center"/>
      <w:outlineLvl w:val="0"/>
    </w:pPr>
    <w:rPr>
      <w:rFonts w:ascii="Times New Roman" w:hAnsi="Times New Roman"/>
      <w:b/>
      <w:lang w:val="ru-RU"/>
    </w:rPr>
  </w:style>
  <w:style w:type="paragraph" w:styleId="2">
    <w:name w:val="heading 2"/>
    <w:basedOn w:val="a"/>
    <w:next w:val="a"/>
    <w:qFormat/>
    <w:rsid w:val="00941B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41B5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3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1B53"/>
    <w:pPr>
      <w:jc w:val="both"/>
    </w:pPr>
    <w:rPr>
      <w:rFonts w:ascii="Times New Roman" w:hAnsi="Times New Roman"/>
      <w:lang w:val="ru-RU"/>
    </w:rPr>
  </w:style>
  <w:style w:type="paragraph" w:styleId="a5">
    <w:name w:val="Title"/>
    <w:basedOn w:val="a"/>
    <w:qFormat/>
    <w:rsid w:val="00941B53"/>
    <w:pPr>
      <w:jc w:val="center"/>
    </w:pPr>
    <w:rPr>
      <w:rFonts w:ascii="Times New Roman" w:hAnsi="Times New Roman"/>
      <w:b/>
      <w:sz w:val="24"/>
      <w:lang w:val="ru-RU"/>
    </w:rPr>
  </w:style>
  <w:style w:type="paragraph" w:styleId="20">
    <w:name w:val="Body Text 2"/>
    <w:basedOn w:val="a"/>
    <w:rsid w:val="00941B53"/>
    <w:pPr>
      <w:jc w:val="both"/>
    </w:pPr>
    <w:rPr>
      <w:rFonts w:ascii="Times New Roman" w:hAnsi="Times New Roman"/>
      <w:sz w:val="19"/>
      <w:lang w:val="ru-RU"/>
    </w:rPr>
  </w:style>
  <w:style w:type="paragraph" w:styleId="a6">
    <w:name w:val="Plain Text"/>
    <w:basedOn w:val="a"/>
    <w:rsid w:val="00941B53"/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rsid w:val="00494B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7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table" w:styleId="a9">
    <w:name w:val="Table Grid"/>
    <w:basedOn w:val="a1"/>
    <w:uiPriority w:val="39"/>
    <w:rsid w:val="009B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66518D"/>
    <w:rPr>
      <w:rFonts w:ascii="Times New Roman" w:hAnsi="Times New Roman"/>
      <w:lang w:eastAsia="en-US"/>
    </w:rPr>
  </w:style>
  <w:style w:type="character" w:styleId="aa">
    <w:name w:val="annotation reference"/>
    <w:basedOn w:val="a0"/>
    <w:semiHidden/>
    <w:unhideWhenUsed/>
    <w:rsid w:val="0096665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66655"/>
  </w:style>
  <w:style w:type="character" w:customStyle="1" w:styleId="ac">
    <w:name w:val="Текст примечания Знак"/>
    <w:basedOn w:val="a0"/>
    <w:link w:val="ab"/>
    <w:semiHidden/>
    <w:rsid w:val="00966655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66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6655"/>
    <w:rPr>
      <w:b/>
      <w:bCs/>
      <w:lang w:val="en-US" w:eastAsia="en-US"/>
    </w:rPr>
  </w:style>
  <w:style w:type="paragraph" w:styleId="af">
    <w:name w:val="List Paragraph"/>
    <w:basedOn w:val="a"/>
    <w:uiPriority w:val="99"/>
    <w:qFormat/>
    <w:rsid w:val="00ED33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21966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DF007F"/>
    <w:rPr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06047A"/>
  </w:style>
  <w:style w:type="character" w:customStyle="1" w:styleId="a8">
    <w:name w:val="Текст выноски Знак"/>
    <w:basedOn w:val="a0"/>
    <w:link w:val="a7"/>
    <w:uiPriority w:val="99"/>
    <w:semiHidden/>
    <w:rsid w:val="0006047A"/>
    <w:rPr>
      <w:rFonts w:ascii="Tahoma" w:hAnsi="Tahoma" w:cs="Tahoma"/>
      <w:sz w:val="16"/>
      <w:szCs w:val="16"/>
      <w:lang w:val="en-US" w:eastAsia="en-US"/>
    </w:rPr>
  </w:style>
  <w:style w:type="paragraph" w:styleId="af2">
    <w:name w:val="No Spacing"/>
    <w:uiPriority w:val="1"/>
    <w:qFormat/>
    <w:rsid w:val="0006047A"/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06047A"/>
    <w:rPr>
      <w:color w:val="800080"/>
      <w:u w:val="single"/>
    </w:rPr>
  </w:style>
  <w:style w:type="paragraph" w:customStyle="1" w:styleId="xl63">
    <w:name w:val="xl63"/>
    <w:basedOn w:val="a"/>
    <w:rsid w:val="000604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0604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0604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060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0604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06047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0604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0604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060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060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060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060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0604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0604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0604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89">
    <w:name w:val="xl89"/>
    <w:basedOn w:val="a"/>
    <w:rsid w:val="000604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06047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0604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0604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93">
    <w:name w:val="xl93"/>
    <w:basedOn w:val="a"/>
    <w:rsid w:val="000604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94">
    <w:name w:val="xl94"/>
    <w:basedOn w:val="a"/>
    <w:rsid w:val="000604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95">
    <w:name w:val="xl95"/>
    <w:basedOn w:val="a"/>
    <w:rsid w:val="0006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nhideWhenUsed/>
    <w:rsid w:val="00F91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910C8"/>
    <w:rPr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F910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910C8"/>
    <w:rPr>
      <w:lang w:val="en-US" w:eastAsia="en-US"/>
    </w:rPr>
  </w:style>
  <w:style w:type="paragraph" w:styleId="af8">
    <w:name w:val="Body Text Indent"/>
    <w:basedOn w:val="a"/>
    <w:link w:val="af9"/>
    <w:semiHidden/>
    <w:unhideWhenUsed/>
    <w:rsid w:val="00406E1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semiHidden/>
    <w:rsid w:val="00406E16"/>
    <w:rPr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E3115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57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76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homut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6846-E3CC-4F78-83C2-C8F3BCE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</vt:lpstr>
    </vt:vector>
  </TitlesOfParts>
  <Company>THSM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</dc:title>
  <dc:creator>gena</dc:creator>
  <cp:lastModifiedBy>Чернявский Сергей</cp:lastModifiedBy>
  <cp:revision>2</cp:revision>
  <cp:lastPrinted>2018-06-19T11:15:00Z</cp:lastPrinted>
  <dcterms:created xsi:type="dcterms:W3CDTF">2019-08-13T10:44:00Z</dcterms:created>
  <dcterms:modified xsi:type="dcterms:W3CDTF">2019-08-13T10:44:00Z</dcterms:modified>
</cp:coreProperties>
</file>